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D81BD" w14:textId="694CFF4F" w:rsidR="008A098E" w:rsidRPr="00787E68" w:rsidRDefault="003E4B24" w:rsidP="00787E68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B22F08">
        <w:rPr>
          <w:rFonts w:ascii="Times New Roman" w:hAnsi="Times New Roman"/>
          <w:sz w:val="24"/>
          <w:szCs w:val="24"/>
        </w:rPr>
        <w:t>ossier de la Cour</w:t>
      </w:r>
      <w:r>
        <w:rPr>
          <w:rFonts w:ascii="Times New Roman" w:hAnsi="Times New Roman"/>
          <w:sz w:val="24"/>
          <w:szCs w:val="24"/>
        </w:rPr>
        <w:t xml:space="preserve"> n</w:t>
      </w:r>
      <w:r w:rsidRPr="003E4B24">
        <w:rPr>
          <w:rFonts w:ascii="Times New Roman" w:hAnsi="Times New Roman"/>
          <w:sz w:val="24"/>
          <w:szCs w:val="24"/>
          <w:vertAlign w:val="superscript"/>
        </w:rPr>
        <w:t>o</w:t>
      </w:r>
      <w:r w:rsidR="00B82679">
        <w:rPr>
          <w:rFonts w:ascii="Times New Roman" w:hAnsi="Times New Roman"/>
          <w:sz w:val="24"/>
          <w:szCs w:val="24"/>
        </w:rPr>
        <w:t> : A</w:t>
      </w:r>
      <w:bookmarkStart w:id="0" w:name="_GoBack"/>
      <w:bookmarkEnd w:id="0"/>
      <w:r w:rsidR="00B22F08">
        <w:rPr>
          <w:rFonts w:ascii="Times New Roman" w:hAnsi="Times New Roman"/>
          <w:sz w:val="24"/>
          <w:szCs w:val="24"/>
        </w:rPr>
        <w:t>-XXX-XX</w:t>
      </w:r>
    </w:p>
    <w:p w14:paraId="49770202" w14:textId="10031B80" w:rsidR="00787E68" w:rsidRPr="00787E68" w:rsidRDefault="00B22F08" w:rsidP="00787E6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COUR D</w:t>
      </w:r>
      <w:r w:rsidR="00D51752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</w:rPr>
        <w:t>APPEL FÉDÉRALE</w:t>
      </w:r>
    </w:p>
    <w:p w14:paraId="7594D21A" w14:textId="77777777" w:rsidR="00787E68" w:rsidRPr="00787E68" w:rsidRDefault="00787E68" w:rsidP="00787E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ENTRE : </w:t>
      </w:r>
    </w:p>
    <w:p w14:paraId="694D254E" w14:textId="77777777" w:rsidR="00656285" w:rsidRPr="00787E68" w:rsidRDefault="00656285" w:rsidP="0065628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NOM(S) DE LA (DES) PARTIE(S)</w:t>
      </w:r>
    </w:p>
    <w:p w14:paraId="4F9D16E6" w14:textId="2A648E4A" w:rsidR="00656285" w:rsidRPr="00787E68" w:rsidRDefault="00917C2A" w:rsidP="0065628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r w:rsidR="00656285">
        <w:rPr>
          <w:rFonts w:ascii="Times New Roman" w:hAnsi="Times New Roman"/>
          <w:sz w:val="24"/>
          <w:szCs w:val="24"/>
        </w:rPr>
        <w:t>ppelant</w:t>
      </w:r>
      <w:proofErr w:type="gramEnd"/>
      <w:r w:rsidR="0027089B">
        <w:rPr>
          <w:rFonts w:ascii="Times New Roman" w:hAnsi="Times New Roman"/>
          <w:sz w:val="24"/>
          <w:szCs w:val="24"/>
        </w:rPr>
        <w:t>(e)</w:t>
      </w:r>
      <w:r w:rsidR="00656285">
        <w:rPr>
          <w:rFonts w:ascii="Times New Roman" w:hAnsi="Times New Roman"/>
          <w:sz w:val="24"/>
          <w:szCs w:val="24"/>
        </w:rPr>
        <w:t>(s)</w:t>
      </w:r>
    </w:p>
    <w:p w14:paraId="58844F2B" w14:textId="77777777" w:rsidR="00656285" w:rsidRPr="00787E68" w:rsidRDefault="00656285" w:rsidP="0065628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et</w:t>
      </w:r>
      <w:proofErr w:type="gramEnd"/>
    </w:p>
    <w:p w14:paraId="66DE07C0" w14:textId="77777777" w:rsidR="00656285" w:rsidRPr="00787E68" w:rsidRDefault="00656285" w:rsidP="0065628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NOM(S) DE LA (DES) PARTIE(S)</w:t>
      </w:r>
    </w:p>
    <w:p w14:paraId="6EDC3680" w14:textId="7CA7528C" w:rsidR="00656285" w:rsidRPr="00787E68" w:rsidRDefault="00917C2A" w:rsidP="0065628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r w:rsidR="00656285">
        <w:rPr>
          <w:rFonts w:ascii="Times New Roman" w:hAnsi="Times New Roman"/>
          <w:sz w:val="24"/>
          <w:szCs w:val="24"/>
        </w:rPr>
        <w:t>ntimé</w:t>
      </w:r>
      <w:proofErr w:type="gramEnd"/>
      <w:r w:rsidR="0027089B">
        <w:rPr>
          <w:rFonts w:ascii="Times New Roman" w:hAnsi="Times New Roman"/>
          <w:sz w:val="24"/>
          <w:szCs w:val="24"/>
        </w:rPr>
        <w:t>(e)</w:t>
      </w:r>
      <w:r w:rsidR="00656285">
        <w:rPr>
          <w:rFonts w:ascii="Times New Roman" w:hAnsi="Times New Roman"/>
          <w:sz w:val="24"/>
          <w:szCs w:val="24"/>
        </w:rPr>
        <w:t>(s)</w:t>
      </w:r>
    </w:p>
    <w:p w14:paraId="1123BFF8" w14:textId="65823DDC" w:rsidR="00B22F08" w:rsidRPr="00787E68" w:rsidRDefault="00656285" w:rsidP="0065628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[</w:t>
      </w:r>
      <w:r>
        <w:rPr>
          <w:rFonts w:ascii="Times New Roman" w:hAnsi="Times New Roman"/>
          <w:sz w:val="24"/>
          <w:szCs w:val="24"/>
        </w:rPr>
        <w:t>choisir</w:t>
      </w:r>
      <w:r w:rsidR="0027089B">
        <w:rPr>
          <w:rFonts w:ascii="Times New Roman" w:hAnsi="Times New Roman"/>
          <w:sz w:val="24"/>
          <w:szCs w:val="24"/>
        </w:rPr>
        <w:t xml:space="preserve"> </w:t>
      </w:r>
      <w:r w:rsidR="00650463">
        <w:rPr>
          <w:rFonts w:ascii="Times New Roman" w:hAnsi="Times New Roman"/>
          <w:sz w:val="24"/>
          <w:szCs w:val="24"/>
        </w:rPr>
        <w:t>selon le cas</w:t>
      </w:r>
      <w:r>
        <w:rPr>
          <w:rFonts w:ascii="Times New Roman" w:hAnsi="Times New Roman"/>
          <w:sz w:val="24"/>
          <w:szCs w:val="24"/>
        </w:rPr>
        <w:t> :</w:t>
      </w:r>
      <w:r w:rsidR="0027089B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b/>
          <w:sz w:val="24"/>
          <w:szCs w:val="24"/>
        </w:rPr>
        <w:t xml:space="preserve"> MÉMOIRE DES FAITS ET DU DROIT DE </w:t>
      </w:r>
      <w:r w:rsidR="00650463">
        <w:rPr>
          <w:rFonts w:ascii="Times New Roman" w:hAnsi="Times New Roman"/>
          <w:b/>
          <w:sz w:val="24"/>
          <w:szCs w:val="24"/>
        </w:rPr>
        <w:t>[</w:t>
      </w:r>
      <w:r>
        <w:rPr>
          <w:rFonts w:ascii="Times New Roman" w:hAnsi="Times New Roman"/>
          <w:b/>
          <w:sz w:val="24"/>
          <w:szCs w:val="24"/>
        </w:rPr>
        <w:t>L</w:t>
      </w:r>
      <w:r w:rsidR="00D51752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</w:rPr>
        <w:t>APPELANT</w:t>
      </w:r>
      <w:r w:rsidR="00650463">
        <w:rPr>
          <w:rFonts w:ascii="Times New Roman" w:hAnsi="Times New Roman"/>
          <w:b/>
          <w:sz w:val="24"/>
          <w:szCs w:val="24"/>
        </w:rPr>
        <w:t>/L’APPELANTE/L’INTIMÉ/L’INTIMÉE]</w:t>
      </w:r>
    </w:p>
    <w:p w14:paraId="23883D20" w14:textId="77777777" w:rsidR="000A11F5" w:rsidRDefault="00B22F08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C9DB8A9" w14:textId="77777777" w:rsidR="000A11F5" w:rsidRDefault="000A11F5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C2028A" w14:textId="77777777" w:rsidR="000A11F5" w:rsidRDefault="000A11F5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E8251F" w14:textId="77777777" w:rsidR="000A11F5" w:rsidRDefault="000A11F5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E510EB" w14:textId="77777777" w:rsidR="00332866" w:rsidRDefault="00332866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C6EE8C" w14:textId="77777777" w:rsidR="00332866" w:rsidRDefault="00332866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BA4F45" w14:textId="77777777" w:rsidR="00332866" w:rsidRDefault="00332866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7FDECF" w14:textId="77777777" w:rsidR="00332866" w:rsidRDefault="00332866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9395C0" w14:textId="77777777" w:rsidR="00332866" w:rsidRDefault="00332866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E4A59E" w14:textId="77777777" w:rsidR="00332866" w:rsidRDefault="00332866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B26116" w14:textId="77777777" w:rsidR="000A11F5" w:rsidRDefault="000A11F5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436141" w14:textId="77777777" w:rsidR="000A11F5" w:rsidRDefault="000A11F5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F6F9C4" w14:textId="77777777" w:rsidR="000A11F5" w:rsidRDefault="000A11F5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D8B77C" w14:textId="77777777" w:rsidR="00B22F08" w:rsidRPr="00787E68" w:rsidRDefault="00656285" w:rsidP="000A11F5">
      <w:pPr>
        <w:spacing w:line="240" w:lineRule="auto"/>
        <w:ind w:left="4320"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NOM DE LA PARTIE</w:t>
      </w:r>
    </w:p>
    <w:p w14:paraId="6D03DD5F" w14:textId="77777777" w:rsidR="00B22F08" w:rsidRPr="00787E68" w:rsidRDefault="00B22F08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Adresse aux fins de signification</w:t>
      </w:r>
    </w:p>
    <w:p w14:paraId="485070BC" w14:textId="77777777" w:rsidR="009313FB" w:rsidRPr="00787E68" w:rsidRDefault="009313FB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01B370" w14:textId="77777777" w:rsidR="00B22F08" w:rsidRPr="00656285" w:rsidRDefault="00B22F08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Téléphone : </w:t>
      </w:r>
    </w:p>
    <w:p w14:paraId="494DB30B" w14:textId="77777777" w:rsidR="00B22F08" w:rsidRPr="00656285" w:rsidRDefault="00B22F08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Télécopieur : </w:t>
      </w:r>
    </w:p>
    <w:p w14:paraId="44DA814A" w14:textId="77777777" w:rsidR="00B22F08" w:rsidRPr="00656285" w:rsidRDefault="00B22F08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Courriel : </w:t>
      </w:r>
    </w:p>
    <w:p w14:paraId="0D9EDAFD" w14:textId="77777777" w:rsidR="00B22F08" w:rsidRPr="00656285" w:rsidRDefault="00B22F08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43CCFE" w14:textId="0D273528" w:rsidR="009313FB" w:rsidRPr="00656285" w:rsidRDefault="000A11F5" w:rsidP="001002E6">
      <w:pPr>
        <w:spacing w:line="240" w:lineRule="auto"/>
        <w:ind w:left="50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[Appelant</w:t>
      </w:r>
      <w:r w:rsidR="0027089B">
        <w:rPr>
          <w:rFonts w:ascii="Times New Roman" w:hAnsi="Times New Roman"/>
          <w:sz w:val="24"/>
          <w:szCs w:val="24"/>
        </w:rPr>
        <w:t>(e)</w:t>
      </w:r>
      <w:r>
        <w:rPr>
          <w:rFonts w:ascii="Times New Roman" w:hAnsi="Times New Roman"/>
          <w:sz w:val="24"/>
          <w:szCs w:val="24"/>
        </w:rPr>
        <w:t>/Intimé</w:t>
      </w:r>
      <w:r w:rsidR="0027089B">
        <w:rPr>
          <w:rFonts w:ascii="Times New Roman" w:hAnsi="Times New Roman"/>
          <w:sz w:val="24"/>
          <w:szCs w:val="24"/>
        </w:rPr>
        <w:t>(e)</w:t>
      </w:r>
      <w:r>
        <w:rPr>
          <w:rFonts w:ascii="Times New Roman" w:hAnsi="Times New Roman"/>
          <w:sz w:val="24"/>
          <w:szCs w:val="24"/>
        </w:rPr>
        <w:t>/etc.]</w:t>
      </w:r>
    </w:p>
    <w:p w14:paraId="1E1BDEC7" w14:textId="77777777" w:rsidR="00787E68" w:rsidRPr="00656285" w:rsidRDefault="00787E68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3E3C1B" w14:textId="77777777" w:rsidR="009313FB" w:rsidRPr="00656285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949A0C" w14:textId="77777777" w:rsidR="009313FB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TABLE DES MATIÈRES</w:t>
      </w:r>
    </w:p>
    <w:p w14:paraId="73E687B6" w14:textId="77777777"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01141161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DF14AA6" w14:textId="77777777" w:rsidR="002B2498" w:rsidRPr="002B2498" w:rsidRDefault="002B2498">
          <w:pPr>
            <w:pStyle w:val="TOCHeading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44EF400D" w14:textId="766384FF" w:rsidR="003A3C4E" w:rsidRPr="00DA7395" w:rsidRDefault="002B2498" w:rsidP="00DA7395">
          <w:pPr>
            <w:pStyle w:val="TOC1"/>
            <w:tabs>
              <w:tab w:val="right" w:leader="dot" w:pos="8260"/>
            </w:tabs>
            <w:spacing w:line="480" w:lineRule="auto"/>
            <w:rPr>
              <w:rFonts w:eastAsiaTheme="minorEastAsia" w:cs="Times New Roman"/>
              <w:b w:val="0"/>
              <w:noProof/>
              <w:color w:val="auto"/>
              <w:lang w:val="en-CA" w:eastAsia="en-CA"/>
            </w:rPr>
          </w:pPr>
          <w:r w:rsidRPr="00DA7395">
            <w:rPr>
              <w:rFonts w:cs="Times New Roman"/>
              <w:color w:val="1F4D78" w:themeColor="accent1" w:themeShade="7F"/>
            </w:rPr>
            <w:fldChar w:fldCharType="begin"/>
          </w:r>
          <w:r w:rsidRPr="00DA7395">
            <w:rPr>
              <w:rFonts w:cs="Times New Roman"/>
              <w:color w:val="1F4D78" w:themeColor="accent1" w:themeShade="7F"/>
            </w:rPr>
            <w:instrText xml:space="preserve"> TOC \o "1-3" \h \z \u </w:instrText>
          </w:r>
          <w:r w:rsidRPr="00DA7395">
            <w:rPr>
              <w:rFonts w:cs="Times New Roman"/>
              <w:color w:val="1F4D78" w:themeColor="accent1" w:themeShade="7F"/>
            </w:rPr>
            <w:fldChar w:fldCharType="separate"/>
          </w:r>
          <w:hyperlink w:anchor="_Toc133575763" w:history="1">
            <w:r w:rsidR="003A3C4E" w:rsidRPr="00DA7395">
              <w:rPr>
                <w:rStyle w:val="Hyperlink"/>
                <w:rFonts w:cs="Times New Roman"/>
                <w:noProof/>
              </w:rPr>
              <w:t>APERÇU</w:t>
            </w:r>
            <w:r w:rsidR="003A3C4E" w:rsidRPr="00DA7395">
              <w:rPr>
                <w:rFonts w:cs="Times New Roman"/>
                <w:noProof/>
                <w:webHidden/>
              </w:rPr>
              <w:tab/>
            </w:r>
            <w:r w:rsidR="003A3C4E" w:rsidRPr="00DA7395">
              <w:rPr>
                <w:rFonts w:cs="Times New Roman"/>
                <w:noProof/>
                <w:webHidden/>
              </w:rPr>
              <w:fldChar w:fldCharType="begin"/>
            </w:r>
            <w:r w:rsidR="003A3C4E" w:rsidRPr="00DA7395">
              <w:rPr>
                <w:rFonts w:cs="Times New Roman"/>
                <w:noProof/>
                <w:webHidden/>
              </w:rPr>
              <w:instrText xml:space="preserve"> PAGEREF _Toc133575763 \h </w:instrText>
            </w:r>
            <w:r w:rsidR="003A3C4E" w:rsidRPr="00DA7395">
              <w:rPr>
                <w:rFonts w:cs="Times New Roman"/>
                <w:noProof/>
                <w:webHidden/>
              </w:rPr>
            </w:r>
            <w:r w:rsidR="003A3C4E" w:rsidRPr="00DA7395">
              <w:rPr>
                <w:rFonts w:cs="Times New Roman"/>
                <w:noProof/>
                <w:webHidden/>
              </w:rPr>
              <w:fldChar w:fldCharType="separate"/>
            </w:r>
            <w:r w:rsidR="00455887">
              <w:rPr>
                <w:rFonts w:cs="Times New Roman"/>
                <w:noProof/>
                <w:webHidden/>
              </w:rPr>
              <w:t>3</w:t>
            </w:r>
            <w:r w:rsidR="003A3C4E" w:rsidRPr="00DA7395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29791F25" w14:textId="374DA175" w:rsidR="003A3C4E" w:rsidRPr="00DA7395" w:rsidRDefault="00455887" w:rsidP="00DA7395">
          <w:pPr>
            <w:pStyle w:val="TOC1"/>
            <w:tabs>
              <w:tab w:val="right" w:leader="dot" w:pos="8260"/>
            </w:tabs>
            <w:spacing w:line="480" w:lineRule="auto"/>
            <w:rPr>
              <w:rFonts w:eastAsiaTheme="minorEastAsia" w:cs="Times New Roman"/>
              <w:b w:val="0"/>
              <w:noProof/>
              <w:color w:val="auto"/>
              <w:lang w:val="en-CA" w:eastAsia="en-CA"/>
            </w:rPr>
          </w:pPr>
          <w:hyperlink w:anchor="_Toc133575764" w:history="1">
            <w:r w:rsidR="003A3C4E" w:rsidRPr="00DA7395">
              <w:rPr>
                <w:rStyle w:val="Hyperlink"/>
                <w:rFonts w:cs="Times New Roman"/>
                <w:noProof/>
              </w:rPr>
              <w:t>PARTIE I — EXPOSÉ DES FAITS</w:t>
            </w:r>
            <w:r w:rsidR="003A3C4E" w:rsidRPr="00DA7395">
              <w:rPr>
                <w:rFonts w:cs="Times New Roman"/>
                <w:noProof/>
                <w:webHidden/>
              </w:rPr>
              <w:tab/>
            </w:r>
            <w:r w:rsidR="003A3C4E" w:rsidRPr="00DA7395">
              <w:rPr>
                <w:rFonts w:cs="Times New Roman"/>
                <w:noProof/>
                <w:webHidden/>
              </w:rPr>
              <w:fldChar w:fldCharType="begin"/>
            </w:r>
            <w:r w:rsidR="003A3C4E" w:rsidRPr="00DA7395">
              <w:rPr>
                <w:rFonts w:cs="Times New Roman"/>
                <w:noProof/>
                <w:webHidden/>
              </w:rPr>
              <w:instrText xml:space="preserve"> PAGEREF _Toc133575764 \h </w:instrText>
            </w:r>
            <w:r w:rsidR="003A3C4E" w:rsidRPr="00DA7395">
              <w:rPr>
                <w:rFonts w:cs="Times New Roman"/>
                <w:noProof/>
                <w:webHidden/>
              </w:rPr>
            </w:r>
            <w:r w:rsidR="003A3C4E" w:rsidRPr="00DA7395">
              <w:rPr>
                <w:rFonts w:cs="Times New Roman"/>
                <w:noProof/>
                <w:webHidden/>
              </w:rPr>
              <w:fldChar w:fldCharType="separate"/>
            </w:r>
            <w:r>
              <w:rPr>
                <w:rFonts w:cs="Times New Roman"/>
                <w:noProof/>
                <w:webHidden/>
              </w:rPr>
              <w:t>3</w:t>
            </w:r>
            <w:r w:rsidR="003A3C4E" w:rsidRPr="00DA7395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26ACA1EA" w14:textId="504F7DDC" w:rsidR="003A3C4E" w:rsidRPr="00DA7395" w:rsidRDefault="00455887" w:rsidP="00DA7395">
          <w:pPr>
            <w:pStyle w:val="TOC1"/>
            <w:tabs>
              <w:tab w:val="right" w:leader="dot" w:pos="8260"/>
            </w:tabs>
            <w:spacing w:line="480" w:lineRule="auto"/>
            <w:rPr>
              <w:rFonts w:eastAsiaTheme="minorEastAsia" w:cs="Times New Roman"/>
              <w:b w:val="0"/>
              <w:noProof/>
              <w:color w:val="auto"/>
              <w:lang w:val="en-CA" w:eastAsia="en-CA"/>
            </w:rPr>
          </w:pPr>
          <w:hyperlink w:anchor="_Toc133575765" w:history="1">
            <w:r w:rsidR="003A3C4E" w:rsidRPr="00DA7395">
              <w:rPr>
                <w:rStyle w:val="Hyperlink"/>
                <w:rFonts w:cs="Times New Roman"/>
                <w:noProof/>
              </w:rPr>
              <w:t>PARTIE II — POINTS EN LITIGE</w:t>
            </w:r>
            <w:r w:rsidR="003A3C4E" w:rsidRPr="00DA7395">
              <w:rPr>
                <w:rFonts w:cs="Times New Roman"/>
                <w:noProof/>
                <w:webHidden/>
              </w:rPr>
              <w:tab/>
            </w:r>
            <w:r w:rsidR="003A3C4E" w:rsidRPr="00DA7395">
              <w:rPr>
                <w:rFonts w:cs="Times New Roman"/>
                <w:noProof/>
                <w:webHidden/>
              </w:rPr>
              <w:fldChar w:fldCharType="begin"/>
            </w:r>
            <w:r w:rsidR="003A3C4E" w:rsidRPr="00DA7395">
              <w:rPr>
                <w:rFonts w:cs="Times New Roman"/>
                <w:noProof/>
                <w:webHidden/>
              </w:rPr>
              <w:instrText xml:space="preserve"> PAGEREF _Toc133575765 \h </w:instrText>
            </w:r>
            <w:r w:rsidR="003A3C4E" w:rsidRPr="00DA7395">
              <w:rPr>
                <w:rFonts w:cs="Times New Roman"/>
                <w:noProof/>
                <w:webHidden/>
              </w:rPr>
            </w:r>
            <w:r w:rsidR="003A3C4E" w:rsidRPr="00DA7395">
              <w:rPr>
                <w:rFonts w:cs="Times New Roman"/>
                <w:noProof/>
                <w:webHidden/>
              </w:rPr>
              <w:fldChar w:fldCharType="separate"/>
            </w:r>
            <w:r>
              <w:rPr>
                <w:rFonts w:cs="Times New Roman"/>
                <w:noProof/>
                <w:webHidden/>
              </w:rPr>
              <w:t>4</w:t>
            </w:r>
            <w:r w:rsidR="003A3C4E" w:rsidRPr="00DA7395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47CC4ED2" w14:textId="482840C7" w:rsidR="003A3C4E" w:rsidRPr="00DA7395" w:rsidRDefault="00455887" w:rsidP="00DA7395">
          <w:pPr>
            <w:pStyle w:val="TOC1"/>
            <w:tabs>
              <w:tab w:val="right" w:leader="dot" w:pos="8260"/>
            </w:tabs>
            <w:spacing w:line="480" w:lineRule="auto"/>
            <w:rPr>
              <w:rFonts w:eastAsiaTheme="minorEastAsia" w:cs="Times New Roman"/>
              <w:b w:val="0"/>
              <w:noProof/>
              <w:color w:val="auto"/>
              <w:lang w:val="en-CA" w:eastAsia="en-CA"/>
            </w:rPr>
          </w:pPr>
          <w:hyperlink w:anchor="_Toc133575766" w:history="1">
            <w:r w:rsidR="003A3C4E" w:rsidRPr="00DA7395">
              <w:rPr>
                <w:rStyle w:val="Hyperlink"/>
                <w:rFonts w:cs="Times New Roman"/>
                <w:noProof/>
              </w:rPr>
              <w:t xml:space="preserve">PARTIE III : </w:t>
            </w:r>
            <w:r w:rsidR="009967F8">
              <w:rPr>
                <w:rStyle w:val="Hyperlink"/>
                <w:rFonts w:cs="Times New Roman"/>
                <w:noProof/>
              </w:rPr>
              <w:t>OBSERVATIONS</w:t>
            </w:r>
            <w:r w:rsidR="003A3C4E" w:rsidRPr="00DA7395">
              <w:rPr>
                <w:rFonts w:cs="Times New Roman"/>
                <w:noProof/>
                <w:webHidden/>
              </w:rPr>
              <w:tab/>
            </w:r>
            <w:r w:rsidR="003A3C4E" w:rsidRPr="00DA7395">
              <w:rPr>
                <w:rFonts w:cs="Times New Roman"/>
                <w:noProof/>
                <w:webHidden/>
              </w:rPr>
              <w:fldChar w:fldCharType="begin"/>
            </w:r>
            <w:r w:rsidR="003A3C4E" w:rsidRPr="00DA7395">
              <w:rPr>
                <w:rFonts w:cs="Times New Roman"/>
                <w:noProof/>
                <w:webHidden/>
              </w:rPr>
              <w:instrText xml:space="preserve"> PAGEREF _Toc133575766 \h </w:instrText>
            </w:r>
            <w:r w:rsidR="003A3C4E" w:rsidRPr="00DA7395">
              <w:rPr>
                <w:rFonts w:cs="Times New Roman"/>
                <w:noProof/>
                <w:webHidden/>
              </w:rPr>
            </w:r>
            <w:r w:rsidR="003A3C4E" w:rsidRPr="00DA7395">
              <w:rPr>
                <w:rFonts w:cs="Times New Roman"/>
                <w:noProof/>
                <w:webHidden/>
              </w:rPr>
              <w:fldChar w:fldCharType="separate"/>
            </w:r>
            <w:r>
              <w:rPr>
                <w:rFonts w:cs="Times New Roman"/>
                <w:noProof/>
                <w:webHidden/>
              </w:rPr>
              <w:t>4</w:t>
            </w:r>
            <w:r w:rsidR="003A3C4E" w:rsidRPr="00DA7395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03F8ACB4" w14:textId="710562B7" w:rsidR="003A3C4E" w:rsidRPr="00DA7395" w:rsidRDefault="00455887" w:rsidP="00DA7395">
          <w:pPr>
            <w:pStyle w:val="TOC2"/>
            <w:tabs>
              <w:tab w:val="right" w:leader="dot" w:pos="82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CA" w:eastAsia="en-CA"/>
            </w:rPr>
          </w:pPr>
          <w:hyperlink w:anchor="_Toc133575767" w:history="1">
            <w:r w:rsidR="003A3C4E" w:rsidRPr="00DA739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Norme de contrôle [ou autre intitulé]</w:t>
            </w:r>
            <w:r w:rsidR="003A3C4E" w:rsidRPr="00DA73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3C4E" w:rsidRPr="00DA73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3C4E" w:rsidRPr="00DA73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_Toc133575767 \h </w:instrText>
            </w:r>
            <w:r w:rsidR="003A3C4E" w:rsidRPr="00DA73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3C4E" w:rsidRPr="00DA73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3A3C4E" w:rsidRPr="00DA73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0623C5" w14:textId="4B80EFC5" w:rsidR="003A3C4E" w:rsidRPr="00DA7395" w:rsidRDefault="00455887" w:rsidP="00DA7395">
          <w:pPr>
            <w:pStyle w:val="TOC2"/>
            <w:tabs>
              <w:tab w:val="right" w:leader="dot" w:pos="82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CA" w:eastAsia="en-CA"/>
            </w:rPr>
          </w:pPr>
          <w:hyperlink w:anchor="_Toc133575768" w:history="1">
            <w:r w:rsidR="009967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Sous-titre</w:t>
            </w:r>
            <w:r w:rsidR="003A3C4E" w:rsidRPr="00DA739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— Décrivez le prochain argument que vous </w:t>
            </w:r>
            <w:r w:rsidR="009967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faites</w:t>
            </w:r>
            <w:r w:rsidR="009967F8" w:rsidRPr="00DA739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3A3C4E" w:rsidRPr="00DA739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valoir</w:t>
            </w:r>
            <w:r w:rsidR="003A3C4E" w:rsidRPr="00DA73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3C4E" w:rsidRPr="00DA73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3C4E" w:rsidRPr="00DA73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_Toc133575768 \h </w:instrText>
            </w:r>
            <w:r w:rsidR="003A3C4E" w:rsidRPr="00DA73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3C4E" w:rsidRPr="00DA73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3A3C4E" w:rsidRPr="00DA73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97271D" w14:textId="0CED9598" w:rsidR="003A3C4E" w:rsidRPr="00DA7395" w:rsidRDefault="00455887" w:rsidP="00DA7395">
          <w:pPr>
            <w:pStyle w:val="TOC2"/>
            <w:tabs>
              <w:tab w:val="right" w:leader="dot" w:pos="82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CA" w:eastAsia="en-CA"/>
            </w:rPr>
          </w:pPr>
          <w:hyperlink w:anchor="_Toc133575769" w:history="1">
            <w:r w:rsidR="009967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Sous-titre</w:t>
            </w:r>
            <w:r w:rsidR="003A3C4E" w:rsidRPr="00DA739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— Décrivez le prochain argument que vous </w:t>
            </w:r>
            <w:r w:rsidR="009967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faites</w:t>
            </w:r>
            <w:r w:rsidR="009967F8" w:rsidRPr="00DA739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3A3C4E" w:rsidRPr="00DA739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valoir</w:t>
            </w:r>
            <w:r w:rsidR="003A3C4E" w:rsidRPr="00DA73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3C4E" w:rsidRPr="00DA73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3C4E" w:rsidRPr="00DA73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_Toc133575769 \h </w:instrText>
            </w:r>
            <w:r w:rsidR="003A3C4E" w:rsidRPr="00DA73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3C4E" w:rsidRPr="00DA73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3A3C4E" w:rsidRPr="00DA73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C468C4" w14:textId="76247124" w:rsidR="003A3C4E" w:rsidRPr="00DA7395" w:rsidRDefault="00455887" w:rsidP="00DA7395">
          <w:pPr>
            <w:pStyle w:val="TOC2"/>
            <w:tabs>
              <w:tab w:val="right" w:leader="dot" w:pos="82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CA" w:eastAsia="en-CA"/>
            </w:rPr>
          </w:pPr>
          <w:hyperlink w:anchor="_Toc133575770" w:history="1">
            <w:r w:rsidR="009967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Sous-titre</w:t>
            </w:r>
            <w:r w:rsidR="003A3C4E" w:rsidRPr="00DA739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— Décrivez le prochain argument que vous </w:t>
            </w:r>
            <w:r w:rsidR="009967F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faites</w:t>
            </w:r>
            <w:r w:rsidR="009967F8" w:rsidRPr="00DA739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3A3C4E" w:rsidRPr="00DA739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valoir</w:t>
            </w:r>
            <w:r w:rsidR="003A3C4E" w:rsidRPr="00DA73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3C4E" w:rsidRPr="00DA73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3C4E" w:rsidRPr="00DA73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_Toc133575770 \h </w:instrText>
            </w:r>
            <w:r w:rsidR="003A3C4E" w:rsidRPr="00DA73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3C4E" w:rsidRPr="00DA73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3A3C4E" w:rsidRPr="00DA73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F3E9E4" w14:textId="2255A25B" w:rsidR="003A3C4E" w:rsidRPr="00DA7395" w:rsidRDefault="00455887" w:rsidP="00DA7395">
          <w:pPr>
            <w:pStyle w:val="TOC1"/>
            <w:tabs>
              <w:tab w:val="right" w:leader="dot" w:pos="8260"/>
            </w:tabs>
            <w:spacing w:line="480" w:lineRule="auto"/>
            <w:rPr>
              <w:rFonts w:eastAsiaTheme="minorEastAsia" w:cs="Times New Roman"/>
              <w:b w:val="0"/>
              <w:noProof/>
              <w:color w:val="auto"/>
              <w:lang w:val="en-CA" w:eastAsia="en-CA"/>
            </w:rPr>
          </w:pPr>
          <w:hyperlink w:anchor="_Toc133575771" w:history="1">
            <w:r w:rsidR="003A3C4E" w:rsidRPr="00DA7395">
              <w:rPr>
                <w:rStyle w:val="Hyperlink"/>
                <w:rFonts w:cs="Times New Roman"/>
                <w:noProof/>
              </w:rPr>
              <w:t>PARTIE IV : ORDONNANCE DEMANDÉE</w:t>
            </w:r>
            <w:r w:rsidR="003A3C4E" w:rsidRPr="00DA7395">
              <w:rPr>
                <w:rFonts w:cs="Times New Roman"/>
                <w:noProof/>
                <w:webHidden/>
              </w:rPr>
              <w:tab/>
            </w:r>
            <w:r w:rsidR="003A3C4E" w:rsidRPr="00DA7395">
              <w:rPr>
                <w:rFonts w:cs="Times New Roman"/>
                <w:noProof/>
                <w:webHidden/>
              </w:rPr>
              <w:fldChar w:fldCharType="begin"/>
            </w:r>
            <w:r w:rsidR="003A3C4E" w:rsidRPr="00DA7395">
              <w:rPr>
                <w:rFonts w:cs="Times New Roman"/>
                <w:noProof/>
                <w:webHidden/>
              </w:rPr>
              <w:instrText xml:space="preserve"> PAGEREF _Toc133575771 \h </w:instrText>
            </w:r>
            <w:r w:rsidR="003A3C4E" w:rsidRPr="00DA7395">
              <w:rPr>
                <w:rFonts w:cs="Times New Roman"/>
                <w:noProof/>
                <w:webHidden/>
              </w:rPr>
            </w:r>
            <w:r w:rsidR="003A3C4E" w:rsidRPr="00DA7395">
              <w:rPr>
                <w:rFonts w:cs="Times New Roman"/>
                <w:noProof/>
                <w:webHidden/>
              </w:rPr>
              <w:fldChar w:fldCharType="separate"/>
            </w:r>
            <w:r>
              <w:rPr>
                <w:rFonts w:cs="Times New Roman"/>
                <w:noProof/>
                <w:webHidden/>
              </w:rPr>
              <w:t>5</w:t>
            </w:r>
            <w:r w:rsidR="003A3C4E" w:rsidRPr="00DA7395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6A609CA1" w14:textId="6CED1428" w:rsidR="003A3C4E" w:rsidRPr="00DA7395" w:rsidRDefault="00455887" w:rsidP="00DA7395">
          <w:pPr>
            <w:pStyle w:val="TOC1"/>
            <w:tabs>
              <w:tab w:val="right" w:leader="dot" w:pos="8260"/>
            </w:tabs>
            <w:spacing w:line="480" w:lineRule="auto"/>
            <w:rPr>
              <w:rFonts w:eastAsiaTheme="minorEastAsia" w:cs="Times New Roman"/>
              <w:b w:val="0"/>
              <w:noProof/>
              <w:color w:val="auto"/>
              <w:lang w:val="en-CA" w:eastAsia="en-CA"/>
            </w:rPr>
          </w:pPr>
          <w:hyperlink w:anchor="_Toc133575772" w:history="1">
            <w:r w:rsidR="003A3C4E" w:rsidRPr="00DA7395">
              <w:rPr>
                <w:rStyle w:val="Hyperlink"/>
                <w:rFonts w:cs="Times New Roman"/>
                <w:noProof/>
              </w:rPr>
              <w:t xml:space="preserve">PARTIE V — LISTE DES </w:t>
            </w:r>
            <w:r w:rsidR="009967F8">
              <w:rPr>
                <w:rStyle w:val="Hyperlink"/>
                <w:rFonts w:cs="Times New Roman"/>
                <w:noProof/>
              </w:rPr>
              <w:t xml:space="preserve">LOIS, </w:t>
            </w:r>
            <w:r w:rsidR="003E4B24">
              <w:rPr>
                <w:rStyle w:val="Hyperlink"/>
                <w:rFonts w:cs="Times New Roman"/>
                <w:noProof/>
              </w:rPr>
              <w:t xml:space="preserve">DES </w:t>
            </w:r>
            <w:r w:rsidR="009967F8">
              <w:rPr>
                <w:rStyle w:val="Hyperlink"/>
                <w:rFonts w:cs="Times New Roman"/>
                <w:noProof/>
              </w:rPr>
              <w:t xml:space="preserve">RÈGLEMENTS, </w:t>
            </w:r>
            <w:r w:rsidR="003E4B24">
              <w:rPr>
                <w:rStyle w:val="Hyperlink"/>
                <w:rFonts w:cs="Times New Roman"/>
                <w:noProof/>
              </w:rPr>
              <w:t xml:space="preserve">DE LA </w:t>
            </w:r>
            <w:r w:rsidR="009967F8">
              <w:rPr>
                <w:rStyle w:val="Hyperlink"/>
                <w:rFonts w:cs="Times New Roman"/>
                <w:noProof/>
              </w:rPr>
              <w:t xml:space="preserve">JURISPRUDENCE ET </w:t>
            </w:r>
            <w:r w:rsidR="003E4B24">
              <w:rPr>
                <w:rStyle w:val="Hyperlink"/>
                <w:rFonts w:cs="Times New Roman"/>
                <w:noProof/>
              </w:rPr>
              <w:t xml:space="preserve">DE LA </w:t>
            </w:r>
            <w:r w:rsidR="009967F8">
              <w:rPr>
                <w:rStyle w:val="Hyperlink"/>
                <w:rFonts w:cs="Times New Roman"/>
                <w:noProof/>
              </w:rPr>
              <w:t>DOCTRINE</w:t>
            </w:r>
            <w:r w:rsidR="003A3C4E" w:rsidRPr="00DA7395">
              <w:rPr>
                <w:rFonts w:cs="Times New Roman"/>
                <w:noProof/>
                <w:webHidden/>
              </w:rPr>
              <w:tab/>
            </w:r>
            <w:r w:rsidR="003A3C4E" w:rsidRPr="00DA7395">
              <w:rPr>
                <w:rFonts w:cs="Times New Roman"/>
                <w:noProof/>
                <w:webHidden/>
              </w:rPr>
              <w:fldChar w:fldCharType="begin"/>
            </w:r>
            <w:r w:rsidR="003A3C4E" w:rsidRPr="00DA7395">
              <w:rPr>
                <w:rFonts w:cs="Times New Roman"/>
                <w:noProof/>
                <w:webHidden/>
              </w:rPr>
              <w:instrText xml:space="preserve"> PAGEREF _Toc133575772 \h </w:instrText>
            </w:r>
            <w:r w:rsidR="003A3C4E" w:rsidRPr="00DA7395">
              <w:rPr>
                <w:rFonts w:cs="Times New Roman"/>
                <w:noProof/>
                <w:webHidden/>
              </w:rPr>
            </w:r>
            <w:r w:rsidR="003A3C4E" w:rsidRPr="00DA7395">
              <w:rPr>
                <w:rFonts w:cs="Times New Roman"/>
                <w:noProof/>
                <w:webHidden/>
              </w:rPr>
              <w:fldChar w:fldCharType="separate"/>
            </w:r>
            <w:r>
              <w:rPr>
                <w:rFonts w:cs="Times New Roman"/>
                <w:noProof/>
                <w:webHidden/>
              </w:rPr>
              <w:t>6</w:t>
            </w:r>
            <w:r w:rsidR="003A3C4E" w:rsidRPr="00DA7395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1765AD4C" w14:textId="3B1F49E4" w:rsidR="003A3C4E" w:rsidRPr="00DA7395" w:rsidRDefault="00455887" w:rsidP="00DA7395">
          <w:pPr>
            <w:pStyle w:val="TOC2"/>
            <w:tabs>
              <w:tab w:val="right" w:leader="dot" w:pos="82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CA" w:eastAsia="en-CA"/>
            </w:rPr>
          </w:pPr>
          <w:hyperlink w:anchor="_Toc133575773" w:history="1">
            <w:r w:rsidR="003A3C4E" w:rsidRPr="00DA739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LOIS/RÈGLEMENTS</w:t>
            </w:r>
            <w:r w:rsidR="003A3C4E" w:rsidRPr="00DA73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3C4E" w:rsidRPr="00DA73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3C4E" w:rsidRPr="00DA73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_Toc133575773 \h </w:instrText>
            </w:r>
            <w:r w:rsidR="003A3C4E" w:rsidRPr="00DA73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3C4E" w:rsidRPr="00DA73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3A3C4E" w:rsidRPr="00DA73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B60A29" w14:textId="713F972E" w:rsidR="003A3C4E" w:rsidRPr="00DA7395" w:rsidRDefault="00455887" w:rsidP="00DA7395">
          <w:pPr>
            <w:pStyle w:val="TOC2"/>
            <w:tabs>
              <w:tab w:val="right" w:leader="dot" w:pos="82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CA" w:eastAsia="en-CA"/>
            </w:rPr>
          </w:pPr>
          <w:hyperlink w:anchor="_Toc133575774" w:history="1">
            <w:r w:rsidR="003A3C4E" w:rsidRPr="00DA739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JURISPRUDENCE</w:t>
            </w:r>
            <w:r w:rsidR="003A3C4E" w:rsidRPr="00DA73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3C4E" w:rsidRPr="00DA73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3C4E" w:rsidRPr="00DA73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_Toc133575774 \h </w:instrText>
            </w:r>
            <w:r w:rsidR="003A3C4E" w:rsidRPr="00DA73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3C4E" w:rsidRPr="00DA73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3A3C4E" w:rsidRPr="00DA73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B0A0A9" w14:textId="67B3937B" w:rsidR="003A3C4E" w:rsidRPr="00DA7395" w:rsidRDefault="00455887" w:rsidP="00DA7395">
          <w:pPr>
            <w:pStyle w:val="TOC2"/>
            <w:tabs>
              <w:tab w:val="right" w:leader="dot" w:pos="82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CA" w:eastAsia="en-CA"/>
            </w:rPr>
          </w:pPr>
          <w:hyperlink w:anchor="_Toc133575775" w:history="1">
            <w:r w:rsidR="003A3C4E" w:rsidRPr="00DA739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SOURCES SECONDAIRES</w:t>
            </w:r>
            <w:r w:rsidR="003A3C4E" w:rsidRPr="00DA73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3C4E" w:rsidRPr="00DA73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3C4E" w:rsidRPr="00DA73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_Toc133575775 \h </w:instrText>
            </w:r>
            <w:r w:rsidR="003A3C4E" w:rsidRPr="00DA73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3C4E" w:rsidRPr="00DA73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3A3C4E" w:rsidRPr="00DA73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7F600B" w14:textId="5E0EBBAF" w:rsidR="002B2498" w:rsidRDefault="002B2498" w:rsidP="00DA7395">
          <w:pPr>
            <w:spacing w:line="480" w:lineRule="auto"/>
          </w:pPr>
          <w:r w:rsidRPr="00DA7395">
            <w:rPr>
              <w:rFonts w:ascii="Times New Roman" w:eastAsiaTheme="majorEastAsia" w:hAnsi="Times New Roman" w:cs="Times New Roman"/>
              <w:color w:val="1F4D78" w:themeColor="accent1" w:themeShade="7F"/>
              <w:sz w:val="24"/>
              <w:szCs w:val="24"/>
            </w:rPr>
            <w:fldChar w:fldCharType="end"/>
          </w:r>
        </w:p>
      </w:sdtContent>
    </w:sdt>
    <w:p w14:paraId="0194507B" w14:textId="77777777"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E020ED" w14:textId="77777777"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5BFE4F" w14:textId="77777777"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381CB7" w14:textId="77777777"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E71052" w14:textId="77777777"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6A1A72" w14:textId="77777777"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85362C" w14:textId="77777777"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7BF6A6" w14:textId="77777777" w:rsidR="000A11F5" w:rsidRDefault="000A11F5" w:rsidP="002B2498">
      <w:pPr>
        <w:pStyle w:val="Heading1"/>
      </w:pPr>
      <w:bookmarkStart w:id="1" w:name="_Toc133575763"/>
      <w:r>
        <w:t>APERÇU</w:t>
      </w:r>
      <w:bookmarkEnd w:id="1"/>
    </w:p>
    <w:p w14:paraId="33B20EC7" w14:textId="77777777" w:rsidR="002B2498" w:rsidRPr="002B2498" w:rsidRDefault="002B2498" w:rsidP="002B2498"/>
    <w:p w14:paraId="50EDC547" w14:textId="19EE6808" w:rsidR="000A11F5" w:rsidRDefault="0012377B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Cette section fournit un résumé </w:t>
      </w:r>
      <w:r w:rsidR="0027089B">
        <w:rPr>
          <w:rFonts w:ascii="Times New Roman" w:hAnsi="Times New Roman"/>
          <w:sz w:val="24"/>
          <w:szCs w:val="24"/>
        </w:rPr>
        <w:t>général</w:t>
      </w:r>
      <w:r>
        <w:rPr>
          <w:rFonts w:ascii="Times New Roman" w:hAnsi="Times New Roman"/>
          <w:sz w:val="24"/>
          <w:szCs w:val="24"/>
        </w:rPr>
        <w:t xml:space="preserve"> de l</w:t>
      </w:r>
      <w:r w:rsidR="00D51752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objet de l</w:t>
      </w:r>
      <w:r w:rsidR="00D51752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instance. </w:t>
      </w:r>
    </w:p>
    <w:p w14:paraId="4CB61E97" w14:textId="77777777" w:rsidR="000A11F5" w:rsidRDefault="0012377B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exemple : </w:t>
      </w:r>
    </w:p>
    <w:p w14:paraId="01C072FB" w14:textId="068E3407" w:rsidR="0012377B" w:rsidRPr="00332866" w:rsidRDefault="0012377B" w:rsidP="0033286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D51752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appelant interjette appel de l</w:t>
      </w:r>
      <w:r w:rsidR="00D51752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ordonnance </w:t>
      </w:r>
      <w:r w:rsidR="0027089B">
        <w:rPr>
          <w:rFonts w:ascii="Times New Roman" w:hAnsi="Times New Roman"/>
          <w:sz w:val="24"/>
          <w:szCs w:val="24"/>
        </w:rPr>
        <w:t>rendue par</w:t>
      </w:r>
      <w:r>
        <w:rPr>
          <w:rFonts w:ascii="Times New Roman" w:hAnsi="Times New Roman"/>
          <w:sz w:val="24"/>
          <w:szCs w:val="24"/>
        </w:rPr>
        <w:t xml:space="preserve"> [nom du décideur] le [date à laquelle l</w:t>
      </w:r>
      <w:r w:rsidR="00D51752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ordonnance a été rendue] : [vous pouvez fournir l</w:t>
      </w:r>
      <w:r w:rsidR="00D51752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intitulé de la décision, la référence et un lien vers celle-ci si elle est </w:t>
      </w:r>
      <w:r w:rsidR="0027089B">
        <w:rPr>
          <w:rFonts w:ascii="Times New Roman" w:hAnsi="Times New Roman"/>
          <w:sz w:val="24"/>
          <w:szCs w:val="24"/>
        </w:rPr>
        <w:t>publiée</w:t>
      </w:r>
      <w:r>
        <w:rPr>
          <w:rFonts w:ascii="Times New Roman" w:hAnsi="Times New Roman"/>
          <w:sz w:val="24"/>
          <w:szCs w:val="24"/>
        </w:rPr>
        <w:t>]</w:t>
      </w:r>
      <w:r w:rsidR="009A54F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L</w:t>
      </w:r>
      <w:r w:rsidR="00D51752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ordonnance portait sur [fournir une brève description </w:t>
      </w:r>
      <w:r w:rsidR="0027089B">
        <w:rPr>
          <w:rFonts w:ascii="Times New Roman" w:hAnsi="Times New Roman"/>
          <w:sz w:val="24"/>
          <w:szCs w:val="24"/>
        </w:rPr>
        <w:t>générale</w:t>
      </w:r>
      <w:r>
        <w:rPr>
          <w:rFonts w:ascii="Times New Roman" w:hAnsi="Times New Roman"/>
          <w:sz w:val="24"/>
          <w:szCs w:val="24"/>
        </w:rPr>
        <w:t xml:space="preserve"> de l</w:t>
      </w:r>
      <w:r w:rsidR="00D51752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objet de cette décision]. Pour [</w:t>
      </w:r>
      <w:r w:rsidR="0027089B">
        <w:rPr>
          <w:rFonts w:ascii="Times New Roman" w:hAnsi="Times New Roman"/>
          <w:sz w:val="24"/>
          <w:szCs w:val="24"/>
        </w:rPr>
        <w:t>motif</w:t>
      </w:r>
      <w:r>
        <w:rPr>
          <w:rFonts w:ascii="Times New Roman" w:hAnsi="Times New Roman"/>
          <w:sz w:val="24"/>
          <w:szCs w:val="24"/>
        </w:rPr>
        <w:t xml:space="preserve"> 1, </w:t>
      </w:r>
      <w:r w:rsidR="0027089B">
        <w:rPr>
          <w:rFonts w:ascii="Times New Roman" w:hAnsi="Times New Roman"/>
          <w:sz w:val="24"/>
          <w:szCs w:val="24"/>
        </w:rPr>
        <w:t>motif</w:t>
      </w:r>
      <w:r>
        <w:rPr>
          <w:rFonts w:ascii="Times New Roman" w:hAnsi="Times New Roman"/>
          <w:sz w:val="24"/>
          <w:szCs w:val="24"/>
        </w:rPr>
        <w:t xml:space="preserve"> 2, </w:t>
      </w:r>
      <w:r w:rsidR="0027089B">
        <w:rPr>
          <w:rFonts w:ascii="Times New Roman" w:hAnsi="Times New Roman"/>
          <w:sz w:val="24"/>
          <w:szCs w:val="24"/>
        </w:rPr>
        <w:t>motif</w:t>
      </w:r>
      <w:r>
        <w:rPr>
          <w:rFonts w:ascii="Times New Roman" w:hAnsi="Times New Roman"/>
          <w:sz w:val="24"/>
          <w:szCs w:val="24"/>
        </w:rPr>
        <w:t xml:space="preserve"> 3], [nom de la partie] demande [ce que vous demandez à la Cour de faire]. </w:t>
      </w:r>
    </w:p>
    <w:p w14:paraId="4F07BEC8" w14:textId="77777777" w:rsidR="000A11F5" w:rsidRPr="00332866" w:rsidRDefault="000A11F5" w:rsidP="002B2498">
      <w:pPr>
        <w:pStyle w:val="Heading1"/>
      </w:pPr>
      <w:bookmarkStart w:id="2" w:name="_Toc133575764"/>
      <w:r>
        <w:t>PARTIE I — EXPOSÉ DES FAITS</w:t>
      </w:r>
      <w:bookmarkEnd w:id="2"/>
    </w:p>
    <w:p w14:paraId="772ECFF4" w14:textId="77777777" w:rsidR="00332866" w:rsidRPr="00332866" w:rsidRDefault="00332866" w:rsidP="00332866"/>
    <w:p w14:paraId="59ECB78E" w14:textId="186E9290" w:rsidR="000A11F5" w:rsidRDefault="00FA214D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Cette section est utilisée pour </w:t>
      </w:r>
      <w:r w:rsidR="00446B69">
        <w:rPr>
          <w:rFonts w:ascii="Times New Roman" w:hAnsi="Times New Roman"/>
          <w:sz w:val="24"/>
          <w:szCs w:val="24"/>
        </w:rPr>
        <w:t xml:space="preserve">présenter </w:t>
      </w:r>
      <w:r>
        <w:rPr>
          <w:rFonts w:ascii="Times New Roman" w:hAnsi="Times New Roman"/>
          <w:sz w:val="24"/>
          <w:szCs w:val="24"/>
        </w:rPr>
        <w:t>les faits pertinents.</w:t>
      </w:r>
    </w:p>
    <w:p w14:paraId="694A9C6C" w14:textId="64F9639F" w:rsidR="00FA214D" w:rsidRDefault="00FA214D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peut être utile de s</w:t>
      </w:r>
      <w:r w:rsidR="00D51752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en tenir à un fait par paragraphe ou, au moins, à un groupe de faits </w:t>
      </w:r>
      <w:r w:rsidR="00446B69">
        <w:rPr>
          <w:rFonts w:ascii="Times New Roman" w:hAnsi="Times New Roman"/>
          <w:sz w:val="24"/>
          <w:szCs w:val="24"/>
        </w:rPr>
        <w:t xml:space="preserve">liés </w:t>
      </w:r>
      <w:r>
        <w:rPr>
          <w:rFonts w:ascii="Times New Roman" w:hAnsi="Times New Roman"/>
          <w:sz w:val="24"/>
          <w:szCs w:val="24"/>
        </w:rPr>
        <w:t>par paragraphe.</w:t>
      </w:r>
    </w:p>
    <w:p w14:paraId="6E5FD344" w14:textId="17909470" w:rsidR="000A11F5" w:rsidRDefault="00FA214D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est utile</w:t>
      </w:r>
      <w:r w:rsidR="00446B69">
        <w:rPr>
          <w:rFonts w:ascii="Times New Roman" w:hAnsi="Times New Roman"/>
          <w:sz w:val="24"/>
          <w:szCs w:val="24"/>
        </w:rPr>
        <w:t>, pour chaque fait que vous présentez,</w:t>
      </w:r>
      <w:r>
        <w:rPr>
          <w:rFonts w:ascii="Times New Roman" w:hAnsi="Times New Roman"/>
          <w:sz w:val="24"/>
          <w:szCs w:val="24"/>
        </w:rPr>
        <w:t xml:space="preserve"> de </w:t>
      </w:r>
      <w:r w:rsidR="00446B69">
        <w:rPr>
          <w:rFonts w:ascii="Times New Roman" w:hAnsi="Times New Roman"/>
          <w:sz w:val="24"/>
          <w:szCs w:val="24"/>
        </w:rPr>
        <w:t>donner la source de ce fait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D38D774" w14:textId="77777777" w:rsidR="00FA214D" w:rsidRDefault="00FA214D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exemple : </w:t>
      </w:r>
    </w:p>
    <w:p w14:paraId="38AE71CE" w14:textId="7DDCC9BB" w:rsidR="000A11F5" w:rsidRDefault="00FA214D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juge </w:t>
      </w:r>
      <w:r w:rsidR="00446B69">
        <w:rPr>
          <w:rFonts w:ascii="Times New Roman" w:hAnsi="Times New Roman"/>
          <w:sz w:val="24"/>
          <w:szCs w:val="24"/>
        </w:rPr>
        <w:t>de première instance</w:t>
      </w:r>
      <w:r>
        <w:rPr>
          <w:rFonts w:ascii="Times New Roman" w:hAnsi="Times New Roman"/>
          <w:sz w:val="24"/>
          <w:szCs w:val="24"/>
        </w:rPr>
        <w:t xml:space="preserve"> a conclu que le contrat n</w:t>
      </w:r>
      <w:r w:rsidR="00D51752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avait pas été respecté : </w:t>
      </w:r>
      <w:r w:rsidR="00446B69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otifs de la décision</w:t>
      </w:r>
      <w:r w:rsidR="00446B6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au paragraphe 7. </w:t>
      </w:r>
    </w:p>
    <w:p w14:paraId="1750BEA2" w14:textId="77777777" w:rsidR="000A11F5" w:rsidRDefault="000A11F5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0FAE1BAE" w14:textId="77777777" w:rsidR="00332866" w:rsidRDefault="000A11F5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Etc.</w:t>
      </w:r>
    </w:p>
    <w:p w14:paraId="256898FC" w14:textId="77777777" w:rsidR="000A11F5" w:rsidRDefault="000A11F5" w:rsidP="00332866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8C1CCEB" w14:textId="77777777" w:rsidR="000A11F5" w:rsidRDefault="000A11F5" w:rsidP="002B2498">
      <w:pPr>
        <w:pStyle w:val="Heading1"/>
      </w:pPr>
      <w:bookmarkStart w:id="3" w:name="_Toc133575765"/>
      <w:r>
        <w:lastRenderedPageBreak/>
        <w:t>PARTIE II — POINTS EN LITIGE</w:t>
      </w:r>
      <w:bookmarkEnd w:id="3"/>
    </w:p>
    <w:p w14:paraId="7DDF373F" w14:textId="77777777" w:rsidR="00332866" w:rsidRPr="00332866" w:rsidRDefault="00332866" w:rsidP="00332866"/>
    <w:p w14:paraId="775770F5" w14:textId="580EA558" w:rsidR="009313FB" w:rsidRDefault="00FA214D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Cette section </w:t>
      </w:r>
      <w:r w:rsidR="001876D4">
        <w:rPr>
          <w:rFonts w:ascii="Times New Roman" w:hAnsi="Times New Roman"/>
          <w:sz w:val="24"/>
          <w:szCs w:val="24"/>
        </w:rPr>
        <w:t>sert à présenter la question ou les questions que</w:t>
      </w:r>
      <w:r>
        <w:rPr>
          <w:rFonts w:ascii="Times New Roman" w:hAnsi="Times New Roman"/>
          <w:sz w:val="24"/>
          <w:szCs w:val="24"/>
        </w:rPr>
        <w:t>, selon la partie, la Cour d</w:t>
      </w:r>
      <w:r w:rsidR="00D51752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appel fédérale</w:t>
      </w:r>
      <w:r w:rsidR="001876D4">
        <w:rPr>
          <w:rFonts w:ascii="Times New Roman" w:hAnsi="Times New Roman"/>
          <w:sz w:val="24"/>
          <w:szCs w:val="24"/>
        </w:rPr>
        <w:t xml:space="preserve"> doit examiner</w:t>
      </w:r>
      <w:r>
        <w:rPr>
          <w:rFonts w:ascii="Times New Roman" w:hAnsi="Times New Roman"/>
          <w:sz w:val="24"/>
          <w:szCs w:val="24"/>
        </w:rPr>
        <w:t xml:space="preserve"> pour rendre la bonne décision.</w:t>
      </w:r>
    </w:p>
    <w:p w14:paraId="7095579E" w14:textId="77777777" w:rsidR="00FA214D" w:rsidRDefault="00FA214D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exemple : </w:t>
      </w:r>
    </w:p>
    <w:p w14:paraId="2C4F48E7" w14:textId="7A94BDFB" w:rsidR="00FA214D" w:rsidRDefault="006C1DD1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première question </w:t>
      </w:r>
      <w:r w:rsidR="00DD12D5">
        <w:rPr>
          <w:rFonts w:ascii="Times New Roman" w:hAnsi="Times New Roman"/>
          <w:sz w:val="24"/>
          <w:szCs w:val="24"/>
        </w:rPr>
        <w:t>à examiner est</w:t>
      </w:r>
      <w:r>
        <w:rPr>
          <w:rFonts w:ascii="Times New Roman" w:hAnsi="Times New Roman"/>
          <w:sz w:val="24"/>
          <w:szCs w:val="24"/>
        </w:rPr>
        <w:t xml:space="preserve"> la norme de contrôle.</w:t>
      </w:r>
    </w:p>
    <w:p w14:paraId="78AC8D2C" w14:textId="44AB3634" w:rsidR="006C1DD1" w:rsidRDefault="00FA214D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deuxième question est [</w:t>
      </w:r>
      <w:r w:rsidR="001876D4">
        <w:rPr>
          <w:rFonts w:ascii="Times New Roman" w:hAnsi="Times New Roman"/>
          <w:sz w:val="24"/>
          <w:szCs w:val="24"/>
        </w:rPr>
        <w:t xml:space="preserve">présentez </w:t>
      </w:r>
      <w:r>
        <w:rPr>
          <w:rFonts w:ascii="Times New Roman" w:hAnsi="Times New Roman"/>
          <w:sz w:val="24"/>
          <w:szCs w:val="24"/>
        </w:rPr>
        <w:t>la deuxième question]</w:t>
      </w:r>
      <w:r w:rsidR="009A54F8">
        <w:rPr>
          <w:rFonts w:ascii="Times New Roman" w:hAnsi="Times New Roman"/>
          <w:sz w:val="24"/>
          <w:szCs w:val="24"/>
        </w:rPr>
        <w:t xml:space="preserve">. </w:t>
      </w:r>
    </w:p>
    <w:p w14:paraId="0EB0C739" w14:textId="774B36AA" w:rsidR="00FA214D" w:rsidRPr="006C1DD1" w:rsidRDefault="00FA214D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troisième question est [</w:t>
      </w:r>
      <w:r w:rsidR="001876D4">
        <w:rPr>
          <w:rFonts w:ascii="Times New Roman" w:hAnsi="Times New Roman"/>
          <w:sz w:val="24"/>
          <w:szCs w:val="24"/>
        </w:rPr>
        <w:t xml:space="preserve">présentez </w:t>
      </w:r>
      <w:r>
        <w:rPr>
          <w:rFonts w:ascii="Times New Roman" w:hAnsi="Times New Roman"/>
          <w:sz w:val="24"/>
          <w:szCs w:val="24"/>
        </w:rPr>
        <w:t>la troisième question, s</w:t>
      </w:r>
      <w:r w:rsidR="00D51752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il y en a une].</w:t>
      </w:r>
    </w:p>
    <w:p w14:paraId="2ED7A176" w14:textId="77777777" w:rsidR="00FA214D" w:rsidRDefault="00FA214D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2159F7D9" w14:textId="1B7D066E" w:rsidR="00332866" w:rsidRDefault="00FA214D" w:rsidP="00332866">
      <w:pPr>
        <w:pStyle w:val="Heading1"/>
      </w:pPr>
      <w:bookmarkStart w:id="4" w:name="_Toc133575766"/>
      <w:r>
        <w:t xml:space="preserve">PARTIE III : </w:t>
      </w:r>
      <w:r w:rsidR="0027089B">
        <w:t>OBSERVATIONS</w:t>
      </w:r>
      <w:bookmarkEnd w:id="4"/>
    </w:p>
    <w:p w14:paraId="1385FA5B" w14:textId="77777777" w:rsidR="00332866" w:rsidRPr="00332866" w:rsidRDefault="00332866" w:rsidP="00332866"/>
    <w:p w14:paraId="15E22338" w14:textId="11BBBEE8" w:rsidR="00FA214D" w:rsidRDefault="00FA214D" w:rsidP="002B2498">
      <w:pPr>
        <w:pStyle w:val="Heading2"/>
      </w:pPr>
      <w:bookmarkStart w:id="5" w:name="_Toc133575767"/>
      <w:r>
        <w:t xml:space="preserve">Norme de contrôle [ou autre </w:t>
      </w:r>
      <w:r w:rsidR="00DD12D5">
        <w:t>sous-titre</w:t>
      </w:r>
      <w:r>
        <w:t>]</w:t>
      </w:r>
      <w:bookmarkEnd w:id="5"/>
    </w:p>
    <w:p w14:paraId="1F6DCAA0" w14:textId="77777777" w:rsidR="00332866" w:rsidRPr="00332866" w:rsidRDefault="00332866" w:rsidP="00332866"/>
    <w:p w14:paraId="52032734" w14:textId="40BEDE08" w:rsidR="00FA214D" w:rsidRDefault="00FA214D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norme de contrôle est [</w:t>
      </w:r>
      <w:r w:rsidR="001876D4">
        <w:rPr>
          <w:rFonts w:ascii="Times New Roman" w:hAnsi="Times New Roman"/>
          <w:sz w:val="24"/>
          <w:szCs w:val="24"/>
        </w:rPr>
        <w:t xml:space="preserve">présentez </w:t>
      </w:r>
      <w:r>
        <w:rPr>
          <w:rFonts w:ascii="Times New Roman" w:hAnsi="Times New Roman"/>
          <w:sz w:val="24"/>
          <w:szCs w:val="24"/>
        </w:rPr>
        <w:t>la ou les normes de contrôle qui s</w:t>
      </w:r>
      <w:r w:rsidR="00D51752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appliquent à la ou aux questions en litige indiquées </w:t>
      </w:r>
      <w:r w:rsidR="001876D4">
        <w:rPr>
          <w:rFonts w:ascii="Times New Roman" w:hAnsi="Times New Roman"/>
          <w:sz w:val="24"/>
          <w:szCs w:val="24"/>
        </w:rPr>
        <w:t>plus haut</w:t>
      </w:r>
      <w:r>
        <w:rPr>
          <w:rFonts w:ascii="Times New Roman" w:hAnsi="Times New Roman"/>
          <w:sz w:val="24"/>
          <w:szCs w:val="24"/>
        </w:rPr>
        <w:t>].</w:t>
      </w:r>
    </w:p>
    <w:p w14:paraId="5E03CFE1" w14:textId="24F005C4" w:rsidR="0012377B" w:rsidRDefault="001876D4" w:rsidP="002B2498">
      <w:pPr>
        <w:pStyle w:val="Heading2"/>
      </w:pPr>
      <w:bookmarkStart w:id="6" w:name="_Toc133575768"/>
      <w:r>
        <w:t xml:space="preserve">Sous-titre </w:t>
      </w:r>
      <w:r w:rsidR="0012377B">
        <w:t xml:space="preserve">— </w:t>
      </w:r>
      <w:r w:rsidR="00525F88">
        <w:t>Énoncez</w:t>
      </w:r>
      <w:r w:rsidR="0012377B">
        <w:t xml:space="preserve"> le prochain argument que vous </w:t>
      </w:r>
      <w:r>
        <w:t xml:space="preserve">faites </w:t>
      </w:r>
      <w:r w:rsidR="0012377B">
        <w:t>valoir</w:t>
      </w:r>
      <w:bookmarkEnd w:id="6"/>
    </w:p>
    <w:p w14:paraId="534ACA59" w14:textId="77777777" w:rsidR="00332866" w:rsidRPr="00332866" w:rsidRDefault="00332866" w:rsidP="00332866"/>
    <w:p w14:paraId="7741897A" w14:textId="1AB94822" w:rsidR="00FA214D" w:rsidRDefault="0012377B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D51752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est ici que vous formulez vos observations sur la première question. </w:t>
      </w:r>
    </w:p>
    <w:p w14:paraId="284402A9" w14:textId="77777777" w:rsidR="0012377B" w:rsidRDefault="0012377B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5426D241" w14:textId="77777777" w:rsidR="0012377B" w:rsidRDefault="0012377B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705CDEAD" w14:textId="77777777" w:rsidR="0012377B" w:rsidRDefault="0012377B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35D79599" w14:textId="605C6F35" w:rsidR="0012377B" w:rsidRDefault="001876D4" w:rsidP="002B2498">
      <w:pPr>
        <w:pStyle w:val="Heading2"/>
      </w:pPr>
      <w:bookmarkStart w:id="7" w:name="_Toc133575769"/>
      <w:r>
        <w:t xml:space="preserve">Sous-titre </w:t>
      </w:r>
      <w:r w:rsidR="0012377B">
        <w:t xml:space="preserve">— </w:t>
      </w:r>
      <w:r w:rsidR="00525F88">
        <w:t>Énoncez</w:t>
      </w:r>
      <w:r w:rsidR="0012377B">
        <w:t xml:space="preserve"> le prochain argument que vous </w:t>
      </w:r>
      <w:r>
        <w:t xml:space="preserve">faites </w:t>
      </w:r>
      <w:r w:rsidR="0012377B">
        <w:t>valoir</w:t>
      </w:r>
      <w:bookmarkEnd w:id="7"/>
    </w:p>
    <w:p w14:paraId="2A92E713" w14:textId="77777777" w:rsidR="00332866" w:rsidRPr="00332866" w:rsidRDefault="00332866" w:rsidP="00332866"/>
    <w:p w14:paraId="60B78B3B" w14:textId="46536A7F" w:rsidR="009313FB" w:rsidRDefault="0012377B" w:rsidP="0012377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</w:t>
      </w:r>
      <w:r w:rsidR="00D51752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est ici que vous formulez vos observations sur la deuxième question. </w:t>
      </w:r>
    </w:p>
    <w:p w14:paraId="7C6553A3" w14:textId="77777777" w:rsidR="0012377B" w:rsidRDefault="0012377B" w:rsidP="0012377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5646820F" w14:textId="77777777" w:rsidR="0012377B" w:rsidRDefault="0012377B" w:rsidP="0012377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69F85E60" w14:textId="77777777" w:rsidR="0012377B" w:rsidRDefault="0012377B" w:rsidP="0012377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Etc. </w:t>
      </w:r>
    </w:p>
    <w:p w14:paraId="78497C69" w14:textId="77777777" w:rsidR="0012377B" w:rsidRDefault="0012377B" w:rsidP="0012377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3636CBCB" w14:textId="009D21A8" w:rsidR="006C1DD1" w:rsidRDefault="001876D4" w:rsidP="002B2498">
      <w:pPr>
        <w:pStyle w:val="Heading2"/>
      </w:pPr>
      <w:bookmarkStart w:id="8" w:name="_Toc133575770"/>
      <w:r>
        <w:t xml:space="preserve">Sous-titre </w:t>
      </w:r>
      <w:r w:rsidR="006C1DD1">
        <w:t xml:space="preserve">— </w:t>
      </w:r>
      <w:r w:rsidR="00525F88">
        <w:t>Énoncez</w:t>
      </w:r>
      <w:r w:rsidR="006C1DD1">
        <w:t xml:space="preserve"> le prochain argument que vous </w:t>
      </w:r>
      <w:r>
        <w:t xml:space="preserve">faites </w:t>
      </w:r>
      <w:r w:rsidR="006C1DD1">
        <w:t>valoir</w:t>
      </w:r>
      <w:bookmarkEnd w:id="8"/>
    </w:p>
    <w:p w14:paraId="6F350A21" w14:textId="77777777" w:rsidR="00332866" w:rsidRPr="00332866" w:rsidRDefault="00332866" w:rsidP="00332866"/>
    <w:p w14:paraId="60D27698" w14:textId="11B648A2"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</w:t>
      </w:r>
      <w:r w:rsidR="00D51752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est ici que vous formulez vos observations sur la </w:t>
      </w:r>
      <w:r w:rsidR="00525F88">
        <w:rPr>
          <w:rFonts w:ascii="Times New Roman" w:hAnsi="Times New Roman"/>
          <w:sz w:val="24"/>
          <w:szCs w:val="24"/>
        </w:rPr>
        <w:t>troisième</w:t>
      </w:r>
      <w:r>
        <w:rPr>
          <w:rFonts w:ascii="Times New Roman" w:hAnsi="Times New Roman"/>
          <w:sz w:val="24"/>
          <w:szCs w:val="24"/>
        </w:rPr>
        <w:t xml:space="preserve"> question. </w:t>
      </w:r>
    </w:p>
    <w:p w14:paraId="051C808F" w14:textId="77777777"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317CB189" w14:textId="77777777"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17B3A878" w14:textId="77777777"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6252B2F2" w14:textId="77777777"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19A7E654" w14:textId="7560158B" w:rsidR="006C1DD1" w:rsidRPr="00332866" w:rsidRDefault="006C1DD1" w:rsidP="002B2498">
      <w:pPr>
        <w:pStyle w:val="Heading1"/>
      </w:pPr>
      <w:bookmarkStart w:id="9" w:name="_Toc133575771"/>
      <w:r>
        <w:t>PARTIE IV : ORDONNANCE DEMANDÉE</w:t>
      </w:r>
      <w:bookmarkEnd w:id="9"/>
    </w:p>
    <w:p w14:paraId="593BD405" w14:textId="77777777" w:rsidR="00332866" w:rsidRPr="00332866" w:rsidRDefault="00332866" w:rsidP="00332866"/>
    <w:p w14:paraId="6741A3CC" w14:textId="6B4A735F"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Indiquez brièvement l</w:t>
      </w:r>
      <w:r w:rsidR="00D51752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ordonnance que vous </w:t>
      </w:r>
      <w:r w:rsidR="001876D4">
        <w:rPr>
          <w:rFonts w:ascii="Times New Roman" w:hAnsi="Times New Roman"/>
          <w:sz w:val="24"/>
          <w:szCs w:val="24"/>
        </w:rPr>
        <w:t>demandez à</w:t>
      </w:r>
      <w:r>
        <w:rPr>
          <w:rFonts w:ascii="Times New Roman" w:hAnsi="Times New Roman"/>
          <w:sz w:val="24"/>
          <w:szCs w:val="24"/>
        </w:rPr>
        <w:t xml:space="preserve"> la Cour</w:t>
      </w:r>
      <w:r w:rsidR="001876D4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rend</w:t>
      </w:r>
      <w:r w:rsidR="001876D4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e.</w:t>
      </w:r>
    </w:p>
    <w:p w14:paraId="5C35BD19" w14:textId="77777777"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exemple : </w:t>
      </w:r>
    </w:p>
    <w:p w14:paraId="14A448D1" w14:textId="385A5C1B"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 w:rsidR="00952201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om de la partie] demande que l</w:t>
      </w:r>
      <w:r w:rsidR="00D51752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appel soit [accueilli/rejeté] avec dépens.</w:t>
      </w:r>
    </w:p>
    <w:p w14:paraId="7D8A4081" w14:textId="06CA369C" w:rsidR="006C1DD1" w:rsidRDefault="001876D4" w:rsidP="0033286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tout</w:t>
      </w:r>
      <w:r w:rsidR="006C1DD1">
        <w:rPr>
          <w:rFonts w:ascii="Times New Roman" w:hAnsi="Times New Roman"/>
          <w:sz w:val="24"/>
          <w:szCs w:val="24"/>
        </w:rPr>
        <w:t xml:space="preserve"> étant </w:t>
      </w:r>
      <w:r>
        <w:rPr>
          <w:rFonts w:ascii="Times New Roman" w:hAnsi="Times New Roman"/>
          <w:sz w:val="24"/>
          <w:szCs w:val="24"/>
        </w:rPr>
        <w:t xml:space="preserve">présenté </w:t>
      </w:r>
      <w:r w:rsidR="006C1DD1">
        <w:rPr>
          <w:rFonts w:ascii="Times New Roman" w:hAnsi="Times New Roman"/>
          <w:sz w:val="24"/>
          <w:szCs w:val="24"/>
        </w:rPr>
        <w:t>respectueusement, ce [jour] de [mois] [année]</w:t>
      </w:r>
      <w:r>
        <w:rPr>
          <w:rFonts w:ascii="Times New Roman" w:hAnsi="Times New Roman"/>
          <w:sz w:val="24"/>
          <w:szCs w:val="24"/>
        </w:rPr>
        <w:t>,</w:t>
      </w:r>
      <w:r w:rsidR="006C1DD1">
        <w:rPr>
          <w:rFonts w:ascii="Times New Roman" w:hAnsi="Times New Roman"/>
          <w:sz w:val="24"/>
          <w:szCs w:val="24"/>
        </w:rPr>
        <w:t xml:space="preserve"> à [ville], </w:t>
      </w:r>
      <w:r>
        <w:rPr>
          <w:rFonts w:ascii="Times New Roman" w:hAnsi="Times New Roman"/>
          <w:sz w:val="24"/>
          <w:szCs w:val="24"/>
        </w:rPr>
        <w:t>(</w:t>
      </w:r>
      <w:r w:rsidR="006C1DD1">
        <w:rPr>
          <w:rFonts w:ascii="Times New Roman" w:hAnsi="Times New Roman"/>
          <w:sz w:val="24"/>
          <w:szCs w:val="24"/>
        </w:rPr>
        <w:t>[province/territoire]</w:t>
      </w:r>
      <w:r>
        <w:rPr>
          <w:rFonts w:ascii="Times New Roman" w:hAnsi="Times New Roman"/>
          <w:sz w:val="24"/>
          <w:szCs w:val="24"/>
        </w:rPr>
        <w:t>)</w:t>
      </w:r>
      <w:r w:rsidR="006C1DD1">
        <w:rPr>
          <w:rFonts w:ascii="Times New Roman" w:hAnsi="Times New Roman"/>
          <w:sz w:val="24"/>
          <w:szCs w:val="24"/>
        </w:rPr>
        <w:t xml:space="preserve">. </w:t>
      </w:r>
    </w:p>
    <w:p w14:paraId="3BD9991D" w14:textId="77777777" w:rsidR="006C1DD1" w:rsidRDefault="006C1DD1" w:rsidP="006C1DD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5D3B7F1" w14:textId="77777777" w:rsidR="006C1DD1" w:rsidRDefault="006C1DD1" w:rsidP="006C1D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</w:t>
      </w:r>
      <w:proofErr w:type="gramStart"/>
      <w:r>
        <w:rPr>
          <w:rFonts w:ascii="Times New Roman" w:hAnsi="Times New Roman"/>
          <w:sz w:val="24"/>
          <w:szCs w:val="24"/>
        </w:rPr>
        <w:t>signature</w:t>
      </w:r>
      <w:proofErr w:type="gramEnd"/>
      <w:r>
        <w:rPr>
          <w:rFonts w:ascii="Times New Roman" w:hAnsi="Times New Roman"/>
          <w:sz w:val="24"/>
          <w:szCs w:val="24"/>
        </w:rPr>
        <w:t>]_________________</w:t>
      </w:r>
    </w:p>
    <w:p w14:paraId="46445A30" w14:textId="77777777" w:rsidR="006C1DD1" w:rsidRPr="00332866" w:rsidRDefault="006C1DD1" w:rsidP="006C1DD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NOM DE LA PARTIE</w:t>
      </w:r>
    </w:p>
    <w:p w14:paraId="4744C1C6" w14:textId="77777777" w:rsidR="006C1DD1" w:rsidRDefault="006C1DD1" w:rsidP="006C1D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Adresse aux fins de signification</w:t>
      </w:r>
    </w:p>
    <w:p w14:paraId="33CA96B5" w14:textId="77777777" w:rsidR="00982C95" w:rsidRDefault="00982C95" w:rsidP="006C1D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04660E" w14:textId="77777777" w:rsidR="006C1DD1" w:rsidRPr="00656285" w:rsidRDefault="006C1DD1" w:rsidP="006C1D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Téléphone : </w:t>
      </w:r>
    </w:p>
    <w:p w14:paraId="09CC3228" w14:textId="77777777" w:rsidR="006C1DD1" w:rsidRPr="00656285" w:rsidRDefault="006C1DD1" w:rsidP="006C1D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Télécopieur : </w:t>
      </w:r>
    </w:p>
    <w:p w14:paraId="79ACE0CD" w14:textId="77777777" w:rsidR="006C1DD1" w:rsidRPr="00656285" w:rsidRDefault="006C1DD1" w:rsidP="006C1D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Courriel : </w:t>
      </w:r>
    </w:p>
    <w:p w14:paraId="7839021E" w14:textId="45DF8F80" w:rsidR="006C1DD1" w:rsidRPr="00656285" w:rsidRDefault="006C1DD1" w:rsidP="006C1D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[Appelant</w:t>
      </w:r>
      <w:r w:rsidR="001876D4">
        <w:rPr>
          <w:rFonts w:ascii="Times New Roman" w:hAnsi="Times New Roman"/>
          <w:sz w:val="24"/>
          <w:szCs w:val="24"/>
        </w:rPr>
        <w:t>(e)</w:t>
      </w:r>
      <w:r>
        <w:rPr>
          <w:rFonts w:ascii="Times New Roman" w:hAnsi="Times New Roman"/>
          <w:sz w:val="24"/>
          <w:szCs w:val="24"/>
        </w:rPr>
        <w:t>/Intimé</w:t>
      </w:r>
      <w:r w:rsidR="001876D4">
        <w:rPr>
          <w:rFonts w:ascii="Times New Roman" w:hAnsi="Times New Roman"/>
          <w:sz w:val="24"/>
          <w:szCs w:val="24"/>
        </w:rPr>
        <w:t>(e)</w:t>
      </w:r>
      <w:r>
        <w:rPr>
          <w:rFonts w:ascii="Times New Roman" w:hAnsi="Times New Roman"/>
          <w:sz w:val="24"/>
          <w:szCs w:val="24"/>
        </w:rPr>
        <w:t>/etc.]</w:t>
      </w:r>
    </w:p>
    <w:p w14:paraId="3E133D99" w14:textId="77777777" w:rsidR="006C1DD1" w:rsidRPr="00656285" w:rsidRDefault="006C1DD1" w:rsidP="006C1DD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2EE470" w14:textId="77777777" w:rsidR="00332866" w:rsidRPr="00656285" w:rsidRDefault="00332866" w:rsidP="006C1DD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FE4599" w14:textId="5D751EE4" w:rsidR="006C1DD1" w:rsidRPr="00332866" w:rsidRDefault="006C1DD1" w:rsidP="002B2498">
      <w:pPr>
        <w:pStyle w:val="Heading1"/>
      </w:pPr>
      <w:bookmarkStart w:id="10" w:name="_Toc133575772"/>
      <w:r>
        <w:lastRenderedPageBreak/>
        <w:t xml:space="preserve">PARTIE V — LISTE DES </w:t>
      </w:r>
      <w:r w:rsidR="008378B2">
        <w:t>LOIS,</w:t>
      </w:r>
      <w:r w:rsidR="003E4B24">
        <w:t xml:space="preserve"> DES</w:t>
      </w:r>
      <w:r w:rsidR="008378B2">
        <w:t xml:space="preserve"> RÈGLEMENTS, </w:t>
      </w:r>
      <w:r w:rsidR="003E4B24">
        <w:t xml:space="preserve">DE </w:t>
      </w:r>
      <w:r w:rsidR="008378B2">
        <w:t xml:space="preserve">JURISPRUDENCE ET </w:t>
      </w:r>
      <w:r w:rsidR="003E4B24">
        <w:t xml:space="preserve">DE LA </w:t>
      </w:r>
      <w:r w:rsidR="008378B2">
        <w:t>DOCTRINE</w:t>
      </w:r>
      <w:bookmarkEnd w:id="10"/>
    </w:p>
    <w:p w14:paraId="0DC0DF2C" w14:textId="77777777" w:rsidR="00332866" w:rsidRPr="00332866" w:rsidRDefault="00332866" w:rsidP="00332866"/>
    <w:p w14:paraId="3B3E4445" w14:textId="77777777" w:rsidR="006C1DD1" w:rsidRDefault="006C1DD1" w:rsidP="002B2498">
      <w:pPr>
        <w:pStyle w:val="Heading2"/>
      </w:pPr>
      <w:bookmarkStart w:id="11" w:name="_Toc133575773"/>
      <w:r>
        <w:t>LOIS/RÈGLEMENTS</w:t>
      </w:r>
      <w:bookmarkEnd w:id="11"/>
    </w:p>
    <w:p w14:paraId="5ECDE820" w14:textId="77777777" w:rsidR="00332866" w:rsidRPr="00332866" w:rsidRDefault="00332866" w:rsidP="00332866"/>
    <w:p w14:paraId="1C4F0465" w14:textId="58033E4D" w:rsidR="006C1DD1" w:rsidRPr="006C1DD1" w:rsidRDefault="006C1DD1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 de la loi ou du règlement pertinent et articles pertinents de cette loi ou de ce règlement [</w:t>
      </w:r>
      <w:r w:rsidR="00952201">
        <w:rPr>
          <w:rFonts w:ascii="Times New Roman" w:hAnsi="Times New Roman"/>
          <w:sz w:val="24"/>
          <w:szCs w:val="24"/>
        </w:rPr>
        <w:t xml:space="preserve">ou autre, </w:t>
      </w:r>
      <w:r>
        <w:rPr>
          <w:rFonts w:ascii="Times New Roman" w:hAnsi="Times New Roman"/>
          <w:sz w:val="24"/>
          <w:szCs w:val="24"/>
        </w:rPr>
        <w:t>selon le cas].</w:t>
      </w:r>
    </w:p>
    <w:p w14:paraId="1E685855" w14:textId="74CD025C" w:rsidR="006C1DD1" w:rsidRDefault="006C1DD1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 d</w:t>
      </w:r>
      <w:r w:rsidR="00D51752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une autre loi ou d</w:t>
      </w:r>
      <w:r w:rsidR="00D51752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un autre règlement pertinent et articles pertinents</w:t>
      </w:r>
      <w:r w:rsidR="008378B2">
        <w:rPr>
          <w:rFonts w:ascii="Times New Roman" w:hAnsi="Times New Roman"/>
          <w:sz w:val="24"/>
          <w:szCs w:val="24"/>
        </w:rPr>
        <w:t xml:space="preserve"> de cette loi ou de ce règlement</w:t>
      </w:r>
      <w:r>
        <w:rPr>
          <w:rFonts w:ascii="Times New Roman" w:hAnsi="Times New Roman"/>
          <w:sz w:val="24"/>
          <w:szCs w:val="24"/>
        </w:rPr>
        <w:t xml:space="preserve"> [</w:t>
      </w:r>
      <w:r w:rsidR="00952201">
        <w:rPr>
          <w:rFonts w:ascii="Times New Roman" w:hAnsi="Times New Roman"/>
          <w:sz w:val="24"/>
          <w:szCs w:val="24"/>
        </w:rPr>
        <w:t xml:space="preserve">ou autre, </w:t>
      </w:r>
      <w:r>
        <w:rPr>
          <w:rFonts w:ascii="Times New Roman" w:hAnsi="Times New Roman"/>
          <w:sz w:val="24"/>
          <w:szCs w:val="24"/>
        </w:rPr>
        <w:t xml:space="preserve">selon le cas]. </w:t>
      </w:r>
    </w:p>
    <w:p w14:paraId="24116CDA" w14:textId="77777777" w:rsidR="00B914D0" w:rsidRDefault="00B914D0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4B89B4F8" w14:textId="77777777" w:rsidR="00B914D0" w:rsidRDefault="00B914D0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exemple : </w:t>
      </w:r>
    </w:p>
    <w:p w14:paraId="7CF07CC2" w14:textId="2C93FC8C" w:rsidR="00B914D0" w:rsidRDefault="00455887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anchor="s-26" w:history="1">
        <w:r w:rsidR="008378B2">
          <w:rPr>
            <w:rStyle w:val="Hyperlink"/>
            <w:rFonts w:ascii="Times New Roman" w:hAnsi="Times New Roman"/>
            <w:i/>
            <w:sz w:val="24"/>
            <w:szCs w:val="24"/>
          </w:rPr>
          <w:t>Loi d’interprétation</w:t>
        </w:r>
        <w:r w:rsidR="008378B2" w:rsidRPr="00CF6376">
          <w:rPr>
            <w:rStyle w:val="Hyperlink"/>
            <w:rFonts w:ascii="Times New Roman" w:hAnsi="Times New Roman"/>
            <w:sz w:val="24"/>
            <w:szCs w:val="24"/>
          </w:rPr>
          <w:t>, L.R.C. (1985), ch. I-21, art. 26</w:t>
        </w:r>
      </w:hyperlink>
      <w:r w:rsidR="001C4680">
        <w:rPr>
          <w:rFonts w:ascii="Times New Roman" w:hAnsi="Times New Roman"/>
          <w:sz w:val="24"/>
          <w:szCs w:val="24"/>
        </w:rPr>
        <w:t>.</w:t>
      </w:r>
    </w:p>
    <w:p w14:paraId="30EF298B" w14:textId="162CD1C6" w:rsidR="00B914D0" w:rsidRDefault="00455887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anchor="s-1" w:history="1">
        <w:r w:rsidR="008378B2">
          <w:rPr>
            <w:rStyle w:val="Hyperlink"/>
            <w:rFonts w:ascii="Times New Roman" w:hAnsi="Times New Roman"/>
            <w:i/>
            <w:sz w:val="24"/>
            <w:szCs w:val="24"/>
          </w:rPr>
          <w:t>Loi sur l’accès à l’information</w:t>
        </w:r>
        <w:r w:rsidR="008378B2" w:rsidRPr="00CF6376">
          <w:rPr>
            <w:rStyle w:val="Hyperlink"/>
            <w:rFonts w:ascii="Times New Roman" w:hAnsi="Times New Roman"/>
            <w:sz w:val="24"/>
            <w:szCs w:val="24"/>
          </w:rPr>
          <w:t>, L.R.C. (1985), ch. A-1, art. 1</w:t>
        </w:r>
      </w:hyperlink>
      <w:r w:rsidR="001C4680">
        <w:rPr>
          <w:rFonts w:ascii="Times New Roman" w:hAnsi="Times New Roman"/>
          <w:sz w:val="24"/>
          <w:szCs w:val="24"/>
        </w:rPr>
        <w:t>.</w:t>
      </w:r>
    </w:p>
    <w:p w14:paraId="62199821" w14:textId="353CDF3E" w:rsidR="00B914D0" w:rsidRDefault="00455887" w:rsidP="00B914D0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anchor="s-3" w:history="1">
        <w:r w:rsidR="008378B2">
          <w:rPr>
            <w:rStyle w:val="Hyperlink"/>
            <w:rFonts w:ascii="Times New Roman" w:hAnsi="Times New Roman"/>
            <w:i/>
            <w:sz w:val="24"/>
            <w:szCs w:val="24"/>
          </w:rPr>
          <w:t>Règlement sur les oiseaux migrateurs (2022)</w:t>
        </w:r>
        <w:r w:rsidR="008378B2" w:rsidRPr="00CF6376">
          <w:rPr>
            <w:rStyle w:val="Hyperlink"/>
            <w:rFonts w:ascii="Times New Roman" w:hAnsi="Times New Roman"/>
            <w:sz w:val="24"/>
            <w:szCs w:val="24"/>
          </w:rPr>
          <w:t>, DORS/2022-05, art. 3</w:t>
        </w:r>
      </w:hyperlink>
      <w:r w:rsidR="001C4680">
        <w:rPr>
          <w:rFonts w:ascii="Times New Roman" w:hAnsi="Times New Roman"/>
          <w:sz w:val="24"/>
          <w:szCs w:val="24"/>
        </w:rPr>
        <w:t>.</w:t>
      </w:r>
    </w:p>
    <w:p w14:paraId="0AEE13A4" w14:textId="77777777" w:rsidR="00B914D0" w:rsidRDefault="00B914D0" w:rsidP="002B2498">
      <w:pPr>
        <w:pStyle w:val="Heading2"/>
      </w:pPr>
      <w:bookmarkStart w:id="12" w:name="_Toc133575774"/>
      <w:r>
        <w:t>JURISPRUDENCE</w:t>
      </w:r>
      <w:bookmarkEnd w:id="12"/>
    </w:p>
    <w:p w14:paraId="6A743266" w14:textId="77777777" w:rsidR="00332866" w:rsidRPr="00332866" w:rsidRDefault="00332866" w:rsidP="00332866"/>
    <w:p w14:paraId="06BE5943" w14:textId="5A20F7B7" w:rsidR="00B914D0" w:rsidRDefault="00BB40E3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Intitulé</w:t>
      </w:r>
      <w:r w:rsidR="00B914D0">
        <w:rPr>
          <w:rFonts w:ascii="Times New Roman" w:hAnsi="Times New Roman"/>
          <w:sz w:val="24"/>
          <w:szCs w:val="24"/>
        </w:rPr>
        <w:t xml:space="preserve"> de </w:t>
      </w:r>
      <w:r w:rsidR="00DB764A">
        <w:rPr>
          <w:rFonts w:ascii="Times New Roman" w:hAnsi="Times New Roman"/>
          <w:sz w:val="24"/>
          <w:szCs w:val="24"/>
        </w:rPr>
        <w:t>la décision</w:t>
      </w:r>
      <w:r w:rsidR="00B914D0">
        <w:rPr>
          <w:rFonts w:ascii="Times New Roman" w:hAnsi="Times New Roman"/>
          <w:sz w:val="24"/>
          <w:szCs w:val="24"/>
        </w:rPr>
        <w:t xml:space="preserve"> pertinente et sa référence. Ajoutez un </w:t>
      </w:r>
      <w:r w:rsidR="00524BED">
        <w:rPr>
          <w:rFonts w:ascii="Times New Roman" w:hAnsi="Times New Roman"/>
          <w:sz w:val="24"/>
          <w:szCs w:val="24"/>
        </w:rPr>
        <w:t>hyper</w:t>
      </w:r>
      <w:r w:rsidR="00B914D0">
        <w:rPr>
          <w:rFonts w:ascii="Times New Roman" w:hAnsi="Times New Roman"/>
          <w:sz w:val="24"/>
          <w:szCs w:val="24"/>
        </w:rPr>
        <w:t xml:space="preserve">lien vers la décision si elle est </w:t>
      </w:r>
      <w:r w:rsidR="00524BED">
        <w:rPr>
          <w:rFonts w:ascii="Times New Roman" w:hAnsi="Times New Roman"/>
          <w:sz w:val="24"/>
          <w:szCs w:val="24"/>
        </w:rPr>
        <w:t>publiée</w:t>
      </w:r>
      <w:r w:rsidR="00B914D0">
        <w:rPr>
          <w:rFonts w:ascii="Times New Roman" w:hAnsi="Times New Roman"/>
          <w:sz w:val="24"/>
          <w:szCs w:val="24"/>
        </w:rPr>
        <w:t>.</w:t>
      </w:r>
    </w:p>
    <w:p w14:paraId="4F730986" w14:textId="15103BBF" w:rsidR="00C54902" w:rsidRDefault="00BB40E3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Intitulé</w:t>
      </w:r>
      <w:r w:rsidR="00C54902">
        <w:rPr>
          <w:rFonts w:ascii="Times New Roman" w:hAnsi="Times New Roman"/>
          <w:sz w:val="24"/>
          <w:szCs w:val="24"/>
        </w:rPr>
        <w:t xml:space="preserve"> de la deuxième </w:t>
      </w:r>
      <w:r w:rsidR="00DB764A">
        <w:rPr>
          <w:rFonts w:ascii="Times New Roman" w:hAnsi="Times New Roman"/>
          <w:sz w:val="24"/>
          <w:szCs w:val="24"/>
        </w:rPr>
        <w:t>décision</w:t>
      </w:r>
      <w:r w:rsidR="00C54902">
        <w:rPr>
          <w:rFonts w:ascii="Times New Roman" w:hAnsi="Times New Roman"/>
          <w:sz w:val="24"/>
          <w:szCs w:val="24"/>
        </w:rPr>
        <w:t xml:space="preserve"> pertinente et sa référence. Ajoutez un </w:t>
      </w:r>
      <w:r w:rsidR="00524BED">
        <w:rPr>
          <w:rFonts w:ascii="Times New Roman" w:hAnsi="Times New Roman"/>
          <w:sz w:val="24"/>
          <w:szCs w:val="24"/>
        </w:rPr>
        <w:t>hyper</w:t>
      </w:r>
      <w:r w:rsidR="00C54902">
        <w:rPr>
          <w:rFonts w:ascii="Times New Roman" w:hAnsi="Times New Roman"/>
          <w:sz w:val="24"/>
          <w:szCs w:val="24"/>
        </w:rPr>
        <w:t xml:space="preserve">lien vers la décision si elle est </w:t>
      </w:r>
      <w:r w:rsidR="00524BED">
        <w:rPr>
          <w:rFonts w:ascii="Times New Roman" w:hAnsi="Times New Roman"/>
          <w:sz w:val="24"/>
          <w:szCs w:val="24"/>
        </w:rPr>
        <w:t>publiée</w:t>
      </w:r>
      <w:r w:rsidR="00C54902">
        <w:rPr>
          <w:rFonts w:ascii="Times New Roman" w:hAnsi="Times New Roman"/>
          <w:sz w:val="24"/>
          <w:szCs w:val="24"/>
        </w:rPr>
        <w:t>.</w:t>
      </w:r>
    </w:p>
    <w:p w14:paraId="0B413DA3" w14:textId="77777777" w:rsidR="00C54902" w:rsidRDefault="00C54902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60E65587" w14:textId="36CC6F8B" w:rsidR="00C54902" w:rsidRDefault="00C54902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exemple : </w:t>
      </w:r>
    </w:p>
    <w:p w14:paraId="7F6C0889" w14:textId="77777777" w:rsidR="00C54902" w:rsidRDefault="00C54902" w:rsidP="00C54902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Housen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c. </w:t>
      </w:r>
      <w:proofErr w:type="spellStart"/>
      <w:r>
        <w:rPr>
          <w:rFonts w:ascii="Times New Roman" w:hAnsi="Times New Roman"/>
          <w:i/>
          <w:sz w:val="24"/>
          <w:szCs w:val="24"/>
        </w:rPr>
        <w:t>Nikolaisen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>
          <w:rPr>
            <w:rStyle w:val="Hyperlink"/>
            <w:rFonts w:ascii="Times New Roman" w:hAnsi="Times New Roman"/>
            <w:sz w:val="24"/>
            <w:szCs w:val="24"/>
          </w:rPr>
          <w:t>2002 CSC 33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6E907092" w14:textId="0E3935BC" w:rsidR="00C54902" w:rsidRDefault="00524BED" w:rsidP="00C54902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Canada (Ministre de la Citoyenneté et de l’Immigration) c. </w:t>
      </w:r>
      <w:proofErr w:type="spellStart"/>
      <w:r>
        <w:rPr>
          <w:rFonts w:ascii="Times New Roman" w:hAnsi="Times New Roman"/>
          <w:i/>
          <w:sz w:val="24"/>
          <w:szCs w:val="24"/>
        </w:rPr>
        <w:t>Vavilov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t xml:space="preserve"> </w:t>
      </w:r>
      <w:hyperlink r:id="rId12" w:history="1">
        <w:r>
          <w:rPr>
            <w:rStyle w:val="Hyperlink"/>
            <w:rFonts w:ascii="Times New Roman" w:hAnsi="Times New Roman"/>
            <w:sz w:val="24"/>
            <w:szCs w:val="24"/>
          </w:rPr>
          <w:t>2019 CSC 65</w:t>
        </w:r>
      </w:hyperlink>
      <w:r w:rsidR="00C54902">
        <w:rPr>
          <w:rFonts w:ascii="Times New Roman" w:hAnsi="Times New Roman"/>
          <w:sz w:val="24"/>
          <w:szCs w:val="24"/>
        </w:rPr>
        <w:t>.</w:t>
      </w:r>
    </w:p>
    <w:p w14:paraId="363B742C" w14:textId="77777777" w:rsidR="00C54902" w:rsidRDefault="00C54902" w:rsidP="00C5490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E47B73" w14:textId="77777777" w:rsidR="00C54902" w:rsidRDefault="00C54902" w:rsidP="00C5490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60BED9" w14:textId="77777777" w:rsidR="00C54902" w:rsidRDefault="00C54902" w:rsidP="002B2498">
      <w:pPr>
        <w:pStyle w:val="Heading2"/>
      </w:pPr>
      <w:bookmarkStart w:id="13" w:name="_Toc133575775"/>
      <w:r>
        <w:t>SOURCES SECONDAIRES</w:t>
      </w:r>
      <w:bookmarkEnd w:id="13"/>
    </w:p>
    <w:p w14:paraId="7B865D06" w14:textId="77777777" w:rsidR="00332866" w:rsidRPr="00332866" w:rsidRDefault="00332866" w:rsidP="00332866"/>
    <w:p w14:paraId="6CABB958" w14:textId="77777777" w:rsidR="009313FB" w:rsidRDefault="00C54902" w:rsidP="00C54902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Indiquez toutes les sources secondaires pertinentes (telles que des livres, des articles, des commentaires, etc.) ici. </w:t>
      </w:r>
    </w:p>
    <w:p w14:paraId="12F26313" w14:textId="77777777" w:rsidR="00C54902" w:rsidRDefault="00C54902" w:rsidP="00C54902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77CF9E59" w14:textId="77777777" w:rsidR="00C54902" w:rsidRPr="00C54902" w:rsidRDefault="00C54902" w:rsidP="00C54902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sectPr w:rsidR="00C54902" w:rsidRPr="00C54902" w:rsidSect="001002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8" w:right="1985" w:bottom="1418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EF26B" w14:textId="77777777" w:rsidR="00787E68" w:rsidRDefault="00787E68" w:rsidP="00787E68">
      <w:pPr>
        <w:spacing w:after="0" w:line="240" w:lineRule="auto"/>
      </w:pPr>
      <w:r>
        <w:separator/>
      </w:r>
    </w:p>
  </w:endnote>
  <w:endnote w:type="continuationSeparator" w:id="0">
    <w:p w14:paraId="16796CDD" w14:textId="77777777" w:rsidR="00787E68" w:rsidRDefault="00787E68" w:rsidP="0078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72BA1" w14:textId="77777777" w:rsidR="00B82679" w:rsidRDefault="00B826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03341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9A9B830" w14:textId="331191B7" w:rsidR="00787E68" w:rsidRPr="00787E68" w:rsidRDefault="00787E68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87E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7E6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87E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588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7E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F0BE359" w14:textId="77777777" w:rsidR="00787E68" w:rsidRDefault="00787E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6AA21" w14:textId="77777777" w:rsidR="00B82679" w:rsidRDefault="00B82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AC35A" w14:textId="77777777" w:rsidR="00787E68" w:rsidRDefault="00787E68" w:rsidP="00787E68">
      <w:pPr>
        <w:spacing w:after="0" w:line="240" w:lineRule="auto"/>
      </w:pPr>
      <w:r>
        <w:separator/>
      </w:r>
    </w:p>
  </w:footnote>
  <w:footnote w:type="continuationSeparator" w:id="0">
    <w:p w14:paraId="44281D4F" w14:textId="77777777" w:rsidR="00787E68" w:rsidRDefault="00787E68" w:rsidP="00787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3C2F7" w14:textId="77777777" w:rsidR="00B82679" w:rsidRDefault="00B826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132CF" w14:textId="77777777" w:rsidR="00B82679" w:rsidRDefault="00B826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D9BB6" w14:textId="77777777" w:rsidR="00B82679" w:rsidRDefault="00B826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BAE"/>
    <w:multiLevelType w:val="hybridMultilevel"/>
    <w:tmpl w:val="3B267E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A4371"/>
    <w:multiLevelType w:val="hybridMultilevel"/>
    <w:tmpl w:val="3B8AA4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83AB7"/>
    <w:multiLevelType w:val="hybridMultilevel"/>
    <w:tmpl w:val="6A76B3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33DE5"/>
    <w:multiLevelType w:val="hybridMultilevel"/>
    <w:tmpl w:val="6D3E75D2"/>
    <w:lvl w:ilvl="0" w:tplc="8C9A6C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B0C66"/>
    <w:multiLevelType w:val="hybridMultilevel"/>
    <w:tmpl w:val="2564B798"/>
    <w:lvl w:ilvl="0" w:tplc="31749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C7185"/>
    <w:multiLevelType w:val="hybridMultilevel"/>
    <w:tmpl w:val="FE1E84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08"/>
    <w:rsid w:val="000A11F5"/>
    <w:rsid w:val="001002E6"/>
    <w:rsid w:val="0012377B"/>
    <w:rsid w:val="001876D4"/>
    <w:rsid w:val="001C4680"/>
    <w:rsid w:val="0027089B"/>
    <w:rsid w:val="002B2498"/>
    <w:rsid w:val="00332866"/>
    <w:rsid w:val="003A3C4E"/>
    <w:rsid w:val="003E4B24"/>
    <w:rsid w:val="00402D02"/>
    <w:rsid w:val="00446B69"/>
    <w:rsid w:val="00455887"/>
    <w:rsid w:val="00524BED"/>
    <w:rsid w:val="00525F88"/>
    <w:rsid w:val="00650463"/>
    <w:rsid w:val="006543C0"/>
    <w:rsid w:val="00656285"/>
    <w:rsid w:val="006C1DD1"/>
    <w:rsid w:val="00781AD1"/>
    <w:rsid w:val="00787E68"/>
    <w:rsid w:val="008378B2"/>
    <w:rsid w:val="008A098E"/>
    <w:rsid w:val="00917C2A"/>
    <w:rsid w:val="00926D43"/>
    <w:rsid w:val="009313FB"/>
    <w:rsid w:val="00933874"/>
    <w:rsid w:val="00952201"/>
    <w:rsid w:val="00982C95"/>
    <w:rsid w:val="009967F8"/>
    <w:rsid w:val="009A54F8"/>
    <w:rsid w:val="00A36D05"/>
    <w:rsid w:val="00A46DC3"/>
    <w:rsid w:val="00B142A6"/>
    <w:rsid w:val="00B22F08"/>
    <w:rsid w:val="00B43763"/>
    <w:rsid w:val="00B82679"/>
    <w:rsid w:val="00B914D0"/>
    <w:rsid w:val="00BB40E3"/>
    <w:rsid w:val="00C54902"/>
    <w:rsid w:val="00CF6376"/>
    <w:rsid w:val="00D51752"/>
    <w:rsid w:val="00DA7395"/>
    <w:rsid w:val="00DB1AB4"/>
    <w:rsid w:val="00DB764A"/>
    <w:rsid w:val="00DD12D5"/>
    <w:rsid w:val="00DD606E"/>
    <w:rsid w:val="00DF460E"/>
    <w:rsid w:val="00FA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1AD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49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B249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498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13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7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E68"/>
  </w:style>
  <w:style w:type="paragraph" w:styleId="Footer">
    <w:name w:val="footer"/>
    <w:basedOn w:val="Normal"/>
    <w:link w:val="FooterChar"/>
    <w:uiPriority w:val="99"/>
    <w:unhideWhenUsed/>
    <w:rsid w:val="00787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E68"/>
  </w:style>
  <w:style w:type="character" w:styleId="Hyperlink">
    <w:name w:val="Hyperlink"/>
    <w:basedOn w:val="DefaultParagraphFont"/>
    <w:uiPriority w:val="99"/>
    <w:unhideWhenUsed/>
    <w:rsid w:val="00B914D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B2498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2498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2B2498"/>
    <w:pPr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Heading3"/>
    <w:next w:val="Normal"/>
    <w:autoRedefine/>
    <w:uiPriority w:val="39"/>
    <w:unhideWhenUsed/>
    <w:qFormat/>
    <w:rsid w:val="002B249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B2498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B2498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8B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378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s.justice.gc.ca/fra/lois/i-21/TexteComplet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ecisions.scc-csc.ca/scc-csc/scc-csc/fr/item/18078/index.do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cisions.scc-csc.ca/scc-csc/scc-csc/fr/item/1972/index.d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aws.justice.gc.ca/fra/reglements/DORS-2022-105/TexteComplet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aws.justice.gc.ca/fra/lois/a-1/TexteComplet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0E9C5-B64A-4C31-8D79-30CE68F4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2023-06-15T20:30:00Z</dcterms:created>
  <dcterms:modified xsi:type="dcterms:W3CDTF">2023-06-15T20:32:00Z</dcterms:modified>
</cp:coreProperties>
</file>